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7A" w:rsidRPr="002C5E27" w:rsidRDefault="0004527A" w:rsidP="002C5E27">
      <w:pPr>
        <w:jc w:val="center"/>
        <w:rPr>
          <w:b/>
        </w:rPr>
      </w:pPr>
      <w:r w:rsidRPr="002C5E27">
        <w:rPr>
          <w:b/>
        </w:rPr>
        <w:t>WYOMING COUNCIL FOR WOMEN</w:t>
      </w:r>
    </w:p>
    <w:p w:rsidR="0004527A" w:rsidRPr="002C5E27" w:rsidRDefault="0004527A" w:rsidP="002C5E27">
      <w:pPr>
        <w:jc w:val="center"/>
        <w:rPr>
          <w:b/>
        </w:rPr>
      </w:pPr>
      <w:r w:rsidRPr="002C5E27">
        <w:rPr>
          <w:b/>
        </w:rPr>
        <w:t>FALL QUARTERLY MEETING – THE INN, LANDER WYOMING</w:t>
      </w:r>
    </w:p>
    <w:p w:rsidR="0004527A" w:rsidRPr="002C5E27" w:rsidRDefault="0004527A" w:rsidP="002C5E27">
      <w:pPr>
        <w:jc w:val="center"/>
        <w:rPr>
          <w:b/>
        </w:rPr>
      </w:pPr>
      <w:r w:rsidRPr="002C5E27">
        <w:rPr>
          <w:b/>
        </w:rPr>
        <w:t>SEPTEMBER 8, 2018</w:t>
      </w:r>
    </w:p>
    <w:p w:rsidR="00292CB2" w:rsidRDefault="00292CB2"/>
    <w:tbl>
      <w:tblPr>
        <w:tblStyle w:val="MediumShading1"/>
        <w:tblW w:w="9525" w:type="dxa"/>
        <w:tblLook w:val="04A0" w:firstRow="1" w:lastRow="0" w:firstColumn="1" w:lastColumn="0" w:noHBand="0" w:noVBand="1"/>
      </w:tblPr>
      <w:tblGrid>
        <w:gridCol w:w="5120"/>
        <w:gridCol w:w="2970"/>
        <w:gridCol w:w="1435"/>
      </w:tblGrid>
      <w:tr w:rsidR="00C378DB" w:rsidRPr="00C73A92" w:rsidTr="006C5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gridSpan w:val="3"/>
            <w:hideMark/>
          </w:tcPr>
          <w:p w:rsidR="00C378DB" w:rsidRPr="00C73A92" w:rsidRDefault="00C378DB" w:rsidP="006C5EEA">
            <w:pPr>
              <w:jc w:val="center"/>
              <w:rPr>
                <w:rFonts w:ascii="Calibri" w:eastAsia="Times New Roman" w:hAnsi="Calibri" w:cs="Times New Roman"/>
                <w:color w:val="222222"/>
              </w:rPr>
            </w:pPr>
            <w:r w:rsidRPr="00C73A92">
              <w:rPr>
                <w:rFonts w:ascii="Calibri" w:eastAsia="Times New Roman" w:hAnsi="Calibri" w:cs="Times New Roman"/>
                <w:color w:val="FFFFFF"/>
              </w:rPr>
              <w:t>TASK LIST</w:t>
            </w:r>
          </w:p>
        </w:tc>
      </w:tr>
      <w:tr w:rsidR="00C378DB"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hideMark/>
          </w:tcPr>
          <w:p w:rsidR="00C378DB" w:rsidRPr="00C73A92" w:rsidRDefault="00C378DB" w:rsidP="006C5EEA">
            <w:pPr>
              <w:rPr>
                <w:rFonts w:ascii="Calibri" w:eastAsia="Times New Roman" w:hAnsi="Calibri" w:cs="Times New Roman"/>
                <w:color w:val="222222"/>
              </w:rPr>
            </w:pPr>
            <w:r w:rsidRPr="00C73A92">
              <w:rPr>
                <w:rFonts w:ascii="Calibri" w:eastAsia="Times New Roman" w:hAnsi="Calibri" w:cs="Times New Roman"/>
                <w:color w:val="222222"/>
              </w:rPr>
              <w:t>TASK</w:t>
            </w:r>
          </w:p>
        </w:tc>
        <w:tc>
          <w:tcPr>
            <w:tcW w:w="2970" w:type="dxa"/>
            <w:hideMark/>
          </w:tcPr>
          <w:p w:rsidR="00C378DB" w:rsidRPr="00C73A92"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sidRPr="00C73A92">
              <w:rPr>
                <w:rFonts w:ascii="Calibri" w:eastAsia="Times New Roman" w:hAnsi="Calibri" w:cs="Times New Roman"/>
                <w:b/>
                <w:bCs/>
                <w:color w:val="222222"/>
              </w:rPr>
              <w:t>WHO</w:t>
            </w:r>
          </w:p>
        </w:tc>
        <w:tc>
          <w:tcPr>
            <w:tcW w:w="1435" w:type="dxa"/>
            <w:hideMark/>
          </w:tcPr>
          <w:p w:rsidR="00C378DB" w:rsidRPr="00C73A92"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sidRPr="00C73A92">
              <w:rPr>
                <w:rFonts w:ascii="Calibri" w:eastAsia="Times New Roman" w:hAnsi="Calibri" w:cs="Times New Roman"/>
                <w:b/>
                <w:bCs/>
                <w:color w:val="222222"/>
              </w:rPr>
              <w:t>TIMELINE</w:t>
            </w:r>
          </w:p>
        </w:tc>
      </w:tr>
      <w:tr w:rsidR="00C378DB"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Pr="00C73A92" w:rsidRDefault="00C378DB" w:rsidP="006C5EEA">
            <w:pPr>
              <w:rPr>
                <w:rFonts w:ascii="Calibri" w:eastAsia="Times New Roman" w:hAnsi="Calibri" w:cs="Times New Roman"/>
                <w:color w:val="222222"/>
              </w:rPr>
            </w:pPr>
            <w:r>
              <w:rPr>
                <w:rFonts w:ascii="Calibri" w:eastAsia="Times New Roman" w:hAnsi="Calibri" w:cs="Times New Roman"/>
                <w:color w:val="222222"/>
              </w:rPr>
              <w:t>Share information with election candidates</w:t>
            </w:r>
          </w:p>
        </w:tc>
        <w:tc>
          <w:tcPr>
            <w:tcW w:w="2970" w:type="dxa"/>
          </w:tcPr>
          <w:p w:rsidR="00C378DB" w:rsidRPr="00C73A92"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Danae </w:t>
            </w:r>
            <w:proofErr w:type="spellStart"/>
            <w:r>
              <w:rPr>
                <w:rFonts w:ascii="Calibri" w:eastAsia="Times New Roman" w:hAnsi="Calibri" w:cs="Times New Roman"/>
                <w:color w:val="222222"/>
              </w:rPr>
              <w:t>Brandjord</w:t>
            </w:r>
            <w:proofErr w:type="spellEnd"/>
            <w:r>
              <w:rPr>
                <w:rFonts w:ascii="Calibri" w:eastAsia="Times New Roman" w:hAnsi="Calibri" w:cs="Times New Roman"/>
                <w:color w:val="222222"/>
              </w:rPr>
              <w:t>, Tara Muir, Jennifer Simon</w:t>
            </w:r>
          </w:p>
        </w:tc>
        <w:tc>
          <w:tcPr>
            <w:tcW w:w="1435" w:type="dxa"/>
          </w:tcPr>
          <w:p w:rsidR="00C378DB" w:rsidRPr="00C73A92"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C378DB"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Pr="00C73A92" w:rsidRDefault="00C378DB" w:rsidP="006C5EEA">
            <w:pPr>
              <w:rPr>
                <w:rFonts w:ascii="Calibri" w:eastAsia="Times New Roman" w:hAnsi="Calibri" w:cs="Times New Roman"/>
                <w:color w:val="222222"/>
              </w:rPr>
            </w:pPr>
            <w:r>
              <w:rPr>
                <w:rFonts w:ascii="Calibri" w:eastAsia="Times New Roman" w:hAnsi="Calibri" w:cs="Times New Roman"/>
                <w:color w:val="222222"/>
              </w:rPr>
              <w:t xml:space="preserve">Obtain a flyer for advertising </w:t>
            </w:r>
            <w:proofErr w:type="spellStart"/>
            <w:r>
              <w:rPr>
                <w:rFonts w:ascii="Calibri" w:eastAsia="Times New Roman" w:hAnsi="Calibri" w:cs="Times New Roman"/>
                <w:color w:val="222222"/>
              </w:rPr>
              <w:t>Prisk</w:t>
            </w:r>
            <w:proofErr w:type="spellEnd"/>
            <w:r>
              <w:rPr>
                <w:rFonts w:ascii="Calibri" w:eastAsia="Times New Roman" w:hAnsi="Calibri" w:cs="Times New Roman"/>
                <w:color w:val="222222"/>
              </w:rPr>
              <w:t xml:space="preserve"> workshops</w:t>
            </w:r>
          </w:p>
        </w:tc>
        <w:tc>
          <w:tcPr>
            <w:tcW w:w="2970" w:type="dxa"/>
          </w:tcPr>
          <w:p w:rsidR="00C378DB" w:rsidRPr="00C73A92"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Susan Bates </w:t>
            </w:r>
          </w:p>
        </w:tc>
        <w:tc>
          <w:tcPr>
            <w:tcW w:w="1435" w:type="dxa"/>
          </w:tcPr>
          <w:p w:rsidR="00C378DB" w:rsidRPr="00C73A92"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C378DB"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Default="00C378DB" w:rsidP="006C5EEA">
            <w:pPr>
              <w:rPr>
                <w:rFonts w:ascii="Calibri" w:eastAsia="Times New Roman" w:hAnsi="Calibri" w:cs="Times New Roman"/>
                <w:bCs w:val="0"/>
                <w:color w:val="222222"/>
              </w:rPr>
            </w:pPr>
            <w:r>
              <w:rPr>
                <w:rFonts w:ascii="Calibri" w:eastAsia="Times New Roman" w:hAnsi="Calibri" w:cs="Times New Roman"/>
                <w:bCs w:val="0"/>
                <w:color w:val="222222"/>
              </w:rPr>
              <w:t xml:space="preserve">Create a “Save the Date” for </w:t>
            </w:r>
            <w:proofErr w:type="spellStart"/>
            <w:r>
              <w:rPr>
                <w:rFonts w:ascii="Calibri" w:eastAsia="Times New Roman" w:hAnsi="Calibri" w:cs="Times New Roman"/>
                <w:bCs w:val="0"/>
                <w:color w:val="222222"/>
              </w:rPr>
              <w:t>Prisk</w:t>
            </w:r>
            <w:proofErr w:type="spellEnd"/>
            <w:r>
              <w:rPr>
                <w:rFonts w:ascii="Calibri" w:eastAsia="Times New Roman" w:hAnsi="Calibri" w:cs="Times New Roman"/>
                <w:bCs w:val="0"/>
                <w:color w:val="222222"/>
              </w:rPr>
              <w:t xml:space="preserve"> workshops on Facebook/website</w:t>
            </w:r>
          </w:p>
        </w:tc>
        <w:tc>
          <w:tcPr>
            <w:tcW w:w="2970" w:type="dxa"/>
          </w:tcPr>
          <w:p w:rsidR="00C378DB"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Susan Bates and Jennifer </w:t>
            </w:r>
            <w:proofErr w:type="spellStart"/>
            <w:r>
              <w:rPr>
                <w:rFonts w:ascii="Calibri" w:eastAsia="Times New Roman" w:hAnsi="Calibri" w:cs="Times New Roman"/>
                <w:color w:val="222222"/>
              </w:rPr>
              <w:t>Wilmetti</w:t>
            </w:r>
            <w:proofErr w:type="spellEnd"/>
          </w:p>
        </w:tc>
        <w:tc>
          <w:tcPr>
            <w:tcW w:w="1435" w:type="dxa"/>
          </w:tcPr>
          <w:p w:rsidR="00C378DB" w:rsidRPr="00C73A92"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4416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Default="00C378DB" w:rsidP="006C5EEA">
            <w:pPr>
              <w:rPr>
                <w:rFonts w:ascii="Calibri" w:eastAsia="Times New Roman" w:hAnsi="Calibri" w:cs="Times New Roman"/>
                <w:bCs w:val="0"/>
                <w:color w:val="222222"/>
              </w:rPr>
            </w:pPr>
            <w:r>
              <w:rPr>
                <w:rFonts w:ascii="Calibri" w:eastAsia="Times New Roman" w:hAnsi="Calibri" w:cs="Times New Roman"/>
                <w:bCs w:val="0"/>
                <w:color w:val="222222"/>
              </w:rPr>
              <w:t xml:space="preserve">Finalize arrangements for </w:t>
            </w:r>
            <w:proofErr w:type="spellStart"/>
            <w:r>
              <w:rPr>
                <w:rFonts w:ascii="Calibri" w:eastAsia="Times New Roman" w:hAnsi="Calibri" w:cs="Times New Roman"/>
                <w:bCs w:val="0"/>
                <w:color w:val="222222"/>
              </w:rPr>
              <w:t>Prisk</w:t>
            </w:r>
            <w:proofErr w:type="spellEnd"/>
            <w:r>
              <w:rPr>
                <w:rFonts w:ascii="Calibri" w:eastAsia="Times New Roman" w:hAnsi="Calibri" w:cs="Times New Roman"/>
                <w:bCs w:val="0"/>
                <w:color w:val="222222"/>
              </w:rPr>
              <w:t xml:space="preserve"> workshops (not to exceed $8000) – food &amp; venues</w:t>
            </w:r>
          </w:p>
        </w:tc>
        <w:tc>
          <w:tcPr>
            <w:tcW w:w="2970" w:type="dxa"/>
          </w:tcPr>
          <w:p w:rsidR="00C378DB"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Susan Bates and Cindy </w:t>
            </w:r>
            <w:proofErr w:type="spellStart"/>
            <w:r>
              <w:rPr>
                <w:rFonts w:ascii="Calibri" w:eastAsia="Times New Roman" w:hAnsi="Calibri" w:cs="Times New Roman"/>
                <w:color w:val="222222"/>
              </w:rPr>
              <w:t>Schmid</w:t>
            </w:r>
            <w:proofErr w:type="spellEnd"/>
          </w:p>
        </w:tc>
        <w:tc>
          <w:tcPr>
            <w:tcW w:w="1435" w:type="dxa"/>
          </w:tcPr>
          <w:p w:rsidR="00C378DB" w:rsidRPr="00C73A92" w:rsidRDefault="00E44164"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TBD – update next meeting</w:t>
            </w:r>
          </w:p>
        </w:tc>
      </w:tr>
      <w:tr w:rsidR="00C378DB"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Pr="00C73A92" w:rsidRDefault="00C378DB" w:rsidP="006C5EEA">
            <w:pPr>
              <w:rPr>
                <w:rFonts w:ascii="Calibri" w:eastAsia="Times New Roman" w:hAnsi="Calibri" w:cs="Times New Roman"/>
                <w:color w:val="222222"/>
              </w:rPr>
            </w:pPr>
            <w:r>
              <w:rPr>
                <w:rFonts w:ascii="Calibri" w:eastAsia="Times New Roman" w:hAnsi="Calibri" w:cs="Times New Roman"/>
                <w:color w:val="222222"/>
              </w:rPr>
              <w:t xml:space="preserve">Complete contract for </w:t>
            </w:r>
            <w:proofErr w:type="spellStart"/>
            <w:r>
              <w:rPr>
                <w:rFonts w:ascii="Calibri" w:eastAsia="Times New Roman" w:hAnsi="Calibri" w:cs="Times New Roman"/>
                <w:color w:val="222222"/>
              </w:rPr>
              <w:t>Prisk</w:t>
            </w:r>
            <w:proofErr w:type="spellEnd"/>
            <w:r>
              <w:rPr>
                <w:rFonts w:ascii="Calibri" w:eastAsia="Times New Roman" w:hAnsi="Calibri" w:cs="Times New Roman"/>
                <w:color w:val="222222"/>
              </w:rPr>
              <w:t xml:space="preserve"> workshops</w:t>
            </w:r>
          </w:p>
        </w:tc>
        <w:tc>
          <w:tcPr>
            <w:tcW w:w="2970" w:type="dxa"/>
          </w:tcPr>
          <w:p w:rsidR="00C378DB" w:rsidRPr="00C73A92"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Susan Bates, Cindy </w:t>
            </w:r>
            <w:proofErr w:type="spellStart"/>
            <w:r>
              <w:rPr>
                <w:rFonts w:ascii="Calibri" w:eastAsia="Times New Roman" w:hAnsi="Calibri" w:cs="Times New Roman"/>
                <w:color w:val="222222"/>
              </w:rPr>
              <w:t>Schmid</w:t>
            </w:r>
            <w:proofErr w:type="spellEnd"/>
            <w:r>
              <w:rPr>
                <w:rFonts w:ascii="Calibri" w:eastAsia="Times New Roman" w:hAnsi="Calibri" w:cs="Times New Roman"/>
                <w:color w:val="222222"/>
              </w:rPr>
              <w:t xml:space="preserve">, and </w:t>
            </w:r>
            <w:proofErr w:type="spellStart"/>
            <w:r>
              <w:rPr>
                <w:rFonts w:ascii="Calibri" w:eastAsia="Times New Roman" w:hAnsi="Calibri" w:cs="Times New Roman"/>
                <w:color w:val="222222"/>
              </w:rPr>
              <w:t>Chava</w:t>
            </w:r>
            <w:proofErr w:type="spellEnd"/>
            <w:r>
              <w:rPr>
                <w:rFonts w:ascii="Calibri" w:eastAsia="Times New Roman" w:hAnsi="Calibri" w:cs="Times New Roman"/>
                <w:color w:val="222222"/>
              </w:rPr>
              <w:t xml:space="preserve"> Case</w:t>
            </w:r>
          </w:p>
        </w:tc>
        <w:tc>
          <w:tcPr>
            <w:tcW w:w="1435" w:type="dxa"/>
          </w:tcPr>
          <w:p w:rsidR="00C378DB" w:rsidRPr="00C73A92"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TBD</w:t>
            </w:r>
          </w:p>
        </w:tc>
      </w:tr>
      <w:tr w:rsidR="00E4416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Default="00C378DB" w:rsidP="006C5EEA">
            <w:pPr>
              <w:rPr>
                <w:rFonts w:ascii="Calibri" w:eastAsia="Times New Roman" w:hAnsi="Calibri" w:cs="Times New Roman"/>
                <w:bCs w:val="0"/>
                <w:color w:val="222222"/>
              </w:rPr>
            </w:pPr>
            <w:r>
              <w:rPr>
                <w:rFonts w:ascii="Calibri" w:eastAsia="Times New Roman" w:hAnsi="Calibri" w:cs="Times New Roman"/>
                <w:bCs w:val="0"/>
                <w:color w:val="222222"/>
              </w:rPr>
              <w:t>Update Entrepreneur Award form online and create Facebook post</w:t>
            </w:r>
          </w:p>
        </w:tc>
        <w:tc>
          <w:tcPr>
            <w:tcW w:w="2970" w:type="dxa"/>
          </w:tcPr>
          <w:p w:rsidR="00C378DB"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 Simon</w:t>
            </w:r>
            <w:r w:rsidR="00756643">
              <w:rPr>
                <w:rFonts w:ascii="Calibri" w:eastAsia="Times New Roman" w:hAnsi="Calibri" w:cs="Times New Roman"/>
                <w:color w:val="222222"/>
              </w:rPr>
              <w:t xml:space="preserve"> w/ WBC</w:t>
            </w:r>
          </w:p>
        </w:tc>
        <w:tc>
          <w:tcPr>
            <w:tcW w:w="1435" w:type="dxa"/>
          </w:tcPr>
          <w:p w:rsidR="00C378DB" w:rsidRPr="00C73A92" w:rsidRDefault="00E26A8C"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TBD </w:t>
            </w:r>
            <w:r w:rsidR="00B33B64">
              <w:rPr>
                <w:rFonts w:ascii="Calibri" w:eastAsia="Times New Roman" w:hAnsi="Calibri" w:cs="Times New Roman"/>
                <w:color w:val="222222"/>
              </w:rPr>
              <w:t>–</w:t>
            </w:r>
            <w:r>
              <w:rPr>
                <w:rFonts w:ascii="Calibri" w:eastAsia="Times New Roman" w:hAnsi="Calibri" w:cs="Times New Roman"/>
                <w:color w:val="222222"/>
              </w:rPr>
              <w:t xml:space="preserve"> ASAP</w:t>
            </w:r>
            <w:r w:rsidR="00B33B64">
              <w:rPr>
                <w:rFonts w:ascii="Calibri" w:eastAsia="Times New Roman" w:hAnsi="Calibri" w:cs="Times New Roman"/>
                <w:color w:val="222222"/>
              </w:rPr>
              <w:t xml:space="preserve"> </w:t>
            </w:r>
          </w:p>
        </w:tc>
      </w:tr>
      <w:tr w:rsidR="00C378DB"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Pr="00746CB7" w:rsidRDefault="00C378DB" w:rsidP="006C5EEA">
            <w:pPr>
              <w:rPr>
                <w:rFonts w:ascii="Calibri" w:eastAsia="Times New Roman" w:hAnsi="Calibri" w:cs="Times New Roman"/>
                <w:color w:val="222222"/>
              </w:rPr>
            </w:pPr>
            <w:r w:rsidRPr="00746CB7">
              <w:rPr>
                <w:rFonts w:ascii="Calibri" w:eastAsia="Times New Roman" w:hAnsi="Calibri" w:cs="Times New Roman"/>
                <w:color w:val="222222"/>
              </w:rPr>
              <w:t xml:space="preserve">Send Entrepreneur Award info to Leadership </w:t>
            </w:r>
            <w:proofErr w:type="spellStart"/>
            <w:r w:rsidRPr="00746CB7">
              <w:rPr>
                <w:rFonts w:ascii="Calibri" w:eastAsia="Times New Roman" w:hAnsi="Calibri" w:cs="Times New Roman"/>
                <w:color w:val="222222"/>
              </w:rPr>
              <w:t>Wyo</w:t>
            </w:r>
            <w:proofErr w:type="spellEnd"/>
            <w:r w:rsidRPr="00746CB7">
              <w:rPr>
                <w:rFonts w:ascii="Calibri" w:eastAsia="Times New Roman" w:hAnsi="Calibri" w:cs="Times New Roman"/>
                <w:color w:val="222222"/>
              </w:rPr>
              <w:t xml:space="preserve"> Alumni Network</w:t>
            </w:r>
          </w:p>
        </w:tc>
        <w:tc>
          <w:tcPr>
            <w:tcW w:w="2970" w:type="dxa"/>
          </w:tcPr>
          <w:p w:rsidR="00C378DB" w:rsidRPr="00746CB7" w:rsidRDefault="007D7985"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w:t>
            </w:r>
            <w:r w:rsidR="00C378DB" w:rsidRPr="00746CB7">
              <w:rPr>
                <w:rFonts w:ascii="Calibri" w:eastAsia="Times New Roman" w:hAnsi="Calibri" w:cs="Times New Roman"/>
                <w:color w:val="222222"/>
              </w:rPr>
              <w:t xml:space="preserve"> Simon</w:t>
            </w:r>
          </w:p>
        </w:tc>
        <w:tc>
          <w:tcPr>
            <w:tcW w:w="1435" w:type="dxa"/>
          </w:tcPr>
          <w:p w:rsidR="00C378DB" w:rsidRPr="00C73A92"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October 8</w:t>
            </w:r>
          </w:p>
        </w:tc>
      </w:tr>
      <w:tr w:rsidR="00E4416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Pr="00C73A92" w:rsidRDefault="00C378DB" w:rsidP="006C5EEA">
            <w:pPr>
              <w:rPr>
                <w:rFonts w:ascii="Calibri" w:eastAsia="Times New Roman" w:hAnsi="Calibri" w:cs="Times New Roman"/>
                <w:color w:val="222222"/>
              </w:rPr>
            </w:pPr>
            <w:r>
              <w:rPr>
                <w:rFonts w:ascii="Calibri" w:eastAsia="Times New Roman" w:hAnsi="Calibri" w:cs="Times New Roman"/>
                <w:bCs w:val="0"/>
                <w:color w:val="222222"/>
              </w:rPr>
              <w:t xml:space="preserve">Send out a news release for Entrepreneur Award </w:t>
            </w:r>
          </w:p>
        </w:tc>
        <w:tc>
          <w:tcPr>
            <w:tcW w:w="2970" w:type="dxa"/>
          </w:tcPr>
          <w:p w:rsidR="00C378DB" w:rsidRPr="00C73A92"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Danae </w:t>
            </w:r>
            <w:proofErr w:type="spellStart"/>
            <w:r>
              <w:rPr>
                <w:rFonts w:ascii="Calibri" w:eastAsia="Times New Roman" w:hAnsi="Calibri" w:cs="Times New Roman"/>
                <w:color w:val="222222"/>
              </w:rPr>
              <w:t>Brandjord</w:t>
            </w:r>
            <w:proofErr w:type="spellEnd"/>
          </w:p>
        </w:tc>
        <w:tc>
          <w:tcPr>
            <w:tcW w:w="1435" w:type="dxa"/>
          </w:tcPr>
          <w:p w:rsidR="00C378DB" w:rsidRPr="00C73A92"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October 8</w:t>
            </w:r>
          </w:p>
        </w:tc>
      </w:tr>
      <w:tr w:rsidR="00C378DB"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Pr="00C73A92" w:rsidRDefault="00C378DB" w:rsidP="006C5EEA">
            <w:pPr>
              <w:rPr>
                <w:rFonts w:ascii="Calibri" w:eastAsia="Times New Roman" w:hAnsi="Calibri" w:cs="Times New Roman"/>
                <w:color w:val="222222"/>
              </w:rPr>
            </w:pPr>
            <w:r>
              <w:rPr>
                <w:rFonts w:ascii="Calibri" w:eastAsia="Times New Roman" w:hAnsi="Calibri" w:cs="Times New Roman"/>
                <w:color w:val="222222"/>
              </w:rPr>
              <w:t>Visit local chambers in your district to share info on Entrepreneur Award (nominations due Nov. 1)</w:t>
            </w:r>
          </w:p>
        </w:tc>
        <w:tc>
          <w:tcPr>
            <w:tcW w:w="2970" w:type="dxa"/>
          </w:tcPr>
          <w:p w:rsidR="00C378DB" w:rsidRPr="00C73A92"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All</w:t>
            </w:r>
          </w:p>
        </w:tc>
        <w:tc>
          <w:tcPr>
            <w:tcW w:w="1435" w:type="dxa"/>
          </w:tcPr>
          <w:p w:rsidR="00C378DB" w:rsidRPr="00C73A92"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October 8</w:t>
            </w:r>
          </w:p>
        </w:tc>
      </w:tr>
      <w:tr w:rsidR="00E4416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Pr="00C73A92" w:rsidRDefault="00C378DB" w:rsidP="006C5EEA">
            <w:pPr>
              <w:rPr>
                <w:rFonts w:ascii="Calibri" w:eastAsia="Times New Roman" w:hAnsi="Calibri" w:cs="Times New Roman"/>
                <w:color w:val="222222"/>
              </w:rPr>
            </w:pPr>
            <w:r>
              <w:rPr>
                <w:rFonts w:ascii="Calibri" w:eastAsia="Times New Roman" w:hAnsi="Calibri" w:cs="Times New Roman"/>
                <w:color w:val="222222"/>
              </w:rPr>
              <w:t xml:space="preserve">Send out revised form for </w:t>
            </w:r>
            <w:proofErr w:type="spellStart"/>
            <w:r>
              <w:rPr>
                <w:rFonts w:ascii="Calibri" w:eastAsia="Times New Roman" w:hAnsi="Calibri" w:cs="Times New Roman"/>
                <w:color w:val="222222"/>
              </w:rPr>
              <w:t>GWoD</w:t>
            </w:r>
            <w:proofErr w:type="spellEnd"/>
            <w:r>
              <w:rPr>
                <w:rFonts w:ascii="Calibri" w:eastAsia="Times New Roman" w:hAnsi="Calibri" w:cs="Times New Roman"/>
                <w:color w:val="222222"/>
              </w:rPr>
              <w:t xml:space="preserve"> Award</w:t>
            </w:r>
          </w:p>
        </w:tc>
        <w:tc>
          <w:tcPr>
            <w:tcW w:w="2970" w:type="dxa"/>
          </w:tcPr>
          <w:p w:rsidR="00C378DB" w:rsidRPr="00C73A92"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Ashley Mikels</w:t>
            </w:r>
          </w:p>
        </w:tc>
        <w:tc>
          <w:tcPr>
            <w:tcW w:w="1435" w:type="dxa"/>
          </w:tcPr>
          <w:p w:rsidR="00C378DB" w:rsidRPr="00C73A92"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C378DB"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Default="00C378DB" w:rsidP="006C5EEA">
            <w:pPr>
              <w:rPr>
                <w:rFonts w:ascii="Calibri" w:eastAsia="Times New Roman" w:hAnsi="Calibri" w:cs="Times New Roman"/>
                <w:bCs w:val="0"/>
                <w:color w:val="222222"/>
              </w:rPr>
            </w:pPr>
            <w:r>
              <w:rPr>
                <w:rFonts w:ascii="Calibri" w:eastAsia="Times New Roman" w:hAnsi="Calibri" w:cs="Times New Roman"/>
                <w:bCs w:val="0"/>
                <w:color w:val="222222"/>
              </w:rPr>
              <w:t xml:space="preserve">Send out information on childcare in Wyoming </w:t>
            </w:r>
          </w:p>
        </w:tc>
        <w:tc>
          <w:tcPr>
            <w:tcW w:w="2970" w:type="dxa"/>
          </w:tcPr>
          <w:p w:rsidR="00C378DB"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Ashley Mikels</w:t>
            </w:r>
          </w:p>
        </w:tc>
        <w:tc>
          <w:tcPr>
            <w:tcW w:w="1435" w:type="dxa"/>
          </w:tcPr>
          <w:p w:rsidR="00C378DB" w:rsidRPr="00C73A92"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4416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Default="00C378DB" w:rsidP="006C5EEA">
            <w:pPr>
              <w:rPr>
                <w:rFonts w:ascii="Calibri" w:eastAsia="Times New Roman" w:hAnsi="Calibri" w:cs="Times New Roman"/>
                <w:bCs w:val="0"/>
                <w:color w:val="222222"/>
              </w:rPr>
            </w:pPr>
            <w:r>
              <w:rPr>
                <w:rFonts w:ascii="Calibri" w:eastAsia="Times New Roman" w:hAnsi="Calibri" w:cs="Times New Roman"/>
                <w:color w:val="222222"/>
              </w:rPr>
              <w:t>Contact ENDOW to explore childcare interests</w:t>
            </w:r>
          </w:p>
        </w:tc>
        <w:tc>
          <w:tcPr>
            <w:tcW w:w="2970" w:type="dxa"/>
          </w:tcPr>
          <w:p w:rsidR="00C378DB"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Ashley Mikels</w:t>
            </w:r>
          </w:p>
        </w:tc>
        <w:tc>
          <w:tcPr>
            <w:tcW w:w="1435" w:type="dxa"/>
          </w:tcPr>
          <w:p w:rsidR="00C378DB" w:rsidRPr="00C73A92"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C378DB"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Pr="00C73A92" w:rsidRDefault="00C378DB" w:rsidP="006C5EEA">
            <w:pPr>
              <w:rPr>
                <w:rFonts w:ascii="Calibri" w:eastAsia="Times New Roman" w:hAnsi="Calibri" w:cs="Times New Roman"/>
                <w:color w:val="222222"/>
              </w:rPr>
            </w:pPr>
            <w:r>
              <w:rPr>
                <w:rFonts w:ascii="Calibri" w:eastAsia="Times New Roman" w:hAnsi="Calibri" w:cs="Times New Roman"/>
                <w:color w:val="222222"/>
              </w:rPr>
              <w:t>Explore costs of sexual harassment training</w:t>
            </w:r>
          </w:p>
        </w:tc>
        <w:tc>
          <w:tcPr>
            <w:tcW w:w="2970" w:type="dxa"/>
          </w:tcPr>
          <w:p w:rsidR="00C378DB" w:rsidRPr="00C73A92"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Tara Muir</w:t>
            </w:r>
          </w:p>
        </w:tc>
        <w:tc>
          <w:tcPr>
            <w:tcW w:w="1435" w:type="dxa"/>
          </w:tcPr>
          <w:p w:rsidR="00C378DB" w:rsidRPr="00C73A92"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C378DB"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Default="00C378DB" w:rsidP="006C5EEA">
            <w:pPr>
              <w:rPr>
                <w:rFonts w:ascii="Calibri" w:eastAsia="Times New Roman" w:hAnsi="Calibri" w:cs="Times New Roman"/>
                <w:color w:val="222222"/>
              </w:rPr>
            </w:pPr>
            <w:r>
              <w:rPr>
                <w:rFonts w:ascii="Calibri" w:eastAsia="Times New Roman" w:hAnsi="Calibri" w:cs="Times New Roman"/>
                <w:color w:val="222222"/>
              </w:rPr>
              <w:t>Explore MOU with Equal Justice Wyoming</w:t>
            </w:r>
          </w:p>
        </w:tc>
        <w:tc>
          <w:tcPr>
            <w:tcW w:w="2970" w:type="dxa"/>
          </w:tcPr>
          <w:p w:rsidR="00C378DB"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Tara Muir</w:t>
            </w:r>
          </w:p>
        </w:tc>
        <w:tc>
          <w:tcPr>
            <w:tcW w:w="1435" w:type="dxa"/>
          </w:tcPr>
          <w:p w:rsidR="00C378DB"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C378DB"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Default="00C378DB" w:rsidP="006C5EEA">
            <w:pPr>
              <w:rPr>
                <w:rFonts w:ascii="Calibri" w:eastAsia="Times New Roman" w:hAnsi="Calibri" w:cs="Times New Roman"/>
                <w:color w:val="222222"/>
              </w:rPr>
            </w:pPr>
            <w:r>
              <w:rPr>
                <w:rFonts w:ascii="Calibri" w:eastAsia="Times New Roman" w:hAnsi="Calibri" w:cs="Times New Roman"/>
                <w:color w:val="222222"/>
              </w:rPr>
              <w:t xml:space="preserve">Review information on </w:t>
            </w:r>
            <w:proofErr w:type="spellStart"/>
            <w:r>
              <w:rPr>
                <w:rFonts w:ascii="Calibri" w:eastAsia="Times New Roman" w:hAnsi="Calibri" w:cs="Times New Roman"/>
                <w:color w:val="222222"/>
              </w:rPr>
              <w:t>Wyo</w:t>
            </w:r>
            <w:proofErr w:type="spellEnd"/>
            <w:r>
              <w:rPr>
                <w:rFonts w:ascii="Calibri" w:eastAsia="Times New Roman" w:hAnsi="Calibri" w:cs="Times New Roman"/>
                <w:color w:val="222222"/>
              </w:rPr>
              <w:t xml:space="preserve"> library DVD/book series for appropriateness of funding</w:t>
            </w:r>
          </w:p>
        </w:tc>
        <w:tc>
          <w:tcPr>
            <w:tcW w:w="2970" w:type="dxa"/>
          </w:tcPr>
          <w:p w:rsidR="00C378DB"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All</w:t>
            </w:r>
          </w:p>
        </w:tc>
        <w:tc>
          <w:tcPr>
            <w:tcW w:w="1435" w:type="dxa"/>
          </w:tcPr>
          <w:p w:rsidR="00C378DB" w:rsidRDefault="00C378DB" w:rsidP="006C5EE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C378DB"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C378DB" w:rsidRPr="00C73A92" w:rsidRDefault="00C378DB" w:rsidP="006C5EEA">
            <w:pPr>
              <w:rPr>
                <w:rFonts w:ascii="Calibri" w:eastAsia="Times New Roman" w:hAnsi="Calibri" w:cs="Times New Roman"/>
                <w:color w:val="222222"/>
              </w:rPr>
            </w:pPr>
            <w:r>
              <w:rPr>
                <w:rFonts w:ascii="Calibri" w:eastAsia="Times New Roman" w:hAnsi="Calibri" w:cs="Times New Roman"/>
                <w:color w:val="222222"/>
              </w:rPr>
              <w:t>Get more information on possibility of hosting kick-off dinner for women’s suffrage events</w:t>
            </w:r>
          </w:p>
        </w:tc>
        <w:tc>
          <w:tcPr>
            <w:tcW w:w="2970" w:type="dxa"/>
          </w:tcPr>
          <w:p w:rsidR="00C378DB" w:rsidRPr="00C73A92"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Suffrage ad hoc Committee (Muir, Garber-Moore, </w:t>
            </w:r>
            <w:proofErr w:type="spellStart"/>
            <w:r>
              <w:rPr>
                <w:rFonts w:ascii="Calibri" w:eastAsia="Times New Roman" w:hAnsi="Calibri" w:cs="Times New Roman"/>
                <w:color w:val="222222"/>
              </w:rPr>
              <w:t>Schmid</w:t>
            </w:r>
            <w:proofErr w:type="spellEnd"/>
            <w:r>
              <w:rPr>
                <w:rFonts w:ascii="Calibri" w:eastAsia="Times New Roman" w:hAnsi="Calibri" w:cs="Times New Roman"/>
                <w:color w:val="222222"/>
              </w:rPr>
              <w:t>)</w:t>
            </w:r>
          </w:p>
        </w:tc>
        <w:tc>
          <w:tcPr>
            <w:tcW w:w="1435" w:type="dxa"/>
          </w:tcPr>
          <w:p w:rsidR="00C378DB" w:rsidRPr="00C73A92" w:rsidRDefault="00C378DB" w:rsidP="006C5E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C73A92" w:rsidRDefault="00E57FD4" w:rsidP="00E57FD4">
            <w:pPr>
              <w:rPr>
                <w:rFonts w:ascii="Calibri" w:eastAsia="Times New Roman" w:hAnsi="Calibri" w:cs="Times New Roman"/>
                <w:color w:val="222222"/>
              </w:rPr>
            </w:pPr>
            <w:r>
              <w:rPr>
                <w:rFonts w:ascii="Calibri" w:eastAsia="Times New Roman" w:hAnsi="Calibri" w:cs="Times New Roman"/>
                <w:color w:val="222222"/>
              </w:rPr>
              <w:t>Develop proposal/idea for a</w:t>
            </w:r>
            <w:r w:rsidRPr="00C73A92">
              <w:rPr>
                <w:rFonts w:ascii="Calibri" w:eastAsia="Times New Roman" w:hAnsi="Calibri" w:cs="Times New Roman"/>
                <w:color w:val="222222"/>
              </w:rPr>
              <w:t xml:space="preserve"> </w:t>
            </w:r>
            <w:r>
              <w:rPr>
                <w:rFonts w:ascii="Calibri" w:eastAsia="Times New Roman" w:hAnsi="Calibri" w:cs="Times New Roman"/>
                <w:color w:val="222222"/>
              </w:rPr>
              <w:t>re-enactment</w:t>
            </w:r>
            <w:r>
              <w:rPr>
                <w:rFonts w:ascii="Calibri" w:eastAsia="Times New Roman" w:hAnsi="Calibri" w:cs="Times New Roman"/>
                <w:color w:val="222222"/>
              </w:rPr>
              <w:t xml:space="preserve"> and </w:t>
            </w:r>
            <w:r>
              <w:rPr>
                <w:rFonts w:ascii="Calibri" w:eastAsia="Times New Roman" w:hAnsi="Calibri" w:cs="Times New Roman"/>
                <w:color w:val="222222"/>
              </w:rPr>
              <w:t>partnership with U</w:t>
            </w:r>
            <w:r w:rsidRPr="00C73A92">
              <w:rPr>
                <w:rFonts w:ascii="Calibri" w:eastAsia="Times New Roman" w:hAnsi="Calibri" w:cs="Times New Roman"/>
                <w:color w:val="222222"/>
              </w:rPr>
              <w:t>niversity Saturdays</w:t>
            </w:r>
          </w:p>
        </w:tc>
        <w:tc>
          <w:tcPr>
            <w:tcW w:w="2970"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Suffrage ad hoc Committee</w:t>
            </w:r>
            <w:r>
              <w:rPr>
                <w:rFonts w:ascii="Calibri" w:eastAsia="Times New Roman" w:hAnsi="Calibri" w:cs="Times New Roman"/>
                <w:color w:val="222222"/>
              </w:rPr>
              <w:t xml:space="preserve"> </w:t>
            </w:r>
          </w:p>
        </w:tc>
        <w:tc>
          <w:tcPr>
            <w:tcW w:w="1435"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C73A92" w:rsidRDefault="00E57FD4" w:rsidP="00E57FD4">
            <w:pPr>
              <w:rPr>
                <w:rFonts w:ascii="Calibri" w:eastAsia="Times New Roman" w:hAnsi="Calibri" w:cs="Times New Roman"/>
                <w:color w:val="222222"/>
              </w:rPr>
            </w:pPr>
            <w:r>
              <w:rPr>
                <w:rFonts w:ascii="Calibri" w:eastAsia="Times New Roman" w:hAnsi="Calibri" w:cs="Times New Roman"/>
                <w:color w:val="222222"/>
              </w:rPr>
              <w:t xml:space="preserve">Explore any other suffrage event ideas </w:t>
            </w:r>
          </w:p>
        </w:tc>
        <w:tc>
          <w:tcPr>
            <w:tcW w:w="2970" w:type="dxa"/>
          </w:tcPr>
          <w:p w:rsidR="00E57FD4" w:rsidRPr="00C73A92"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Suffrage ad hoc Committee</w:t>
            </w:r>
          </w:p>
        </w:tc>
        <w:tc>
          <w:tcPr>
            <w:tcW w:w="1435" w:type="dxa"/>
          </w:tcPr>
          <w:p w:rsidR="00E57FD4" w:rsidRPr="00C73A92"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Default="007D7985" w:rsidP="00E57FD4">
            <w:pPr>
              <w:rPr>
                <w:rFonts w:ascii="Calibri" w:eastAsia="Times New Roman" w:hAnsi="Calibri" w:cs="Times New Roman"/>
                <w:color w:val="222222"/>
              </w:rPr>
            </w:pPr>
            <w:r>
              <w:rPr>
                <w:rFonts w:ascii="Calibri" w:eastAsia="Times New Roman" w:hAnsi="Calibri" w:cs="Times New Roman"/>
                <w:color w:val="222222"/>
              </w:rPr>
              <w:t>Develop email contact list</w:t>
            </w:r>
          </w:p>
        </w:tc>
        <w:tc>
          <w:tcPr>
            <w:tcW w:w="2970" w:type="dxa"/>
          </w:tcPr>
          <w:p w:rsidR="00E57FD4" w:rsidRDefault="007D7985"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All</w:t>
            </w:r>
          </w:p>
        </w:tc>
        <w:tc>
          <w:tcPr>
            <w:tcW w:w="1435" w:type="dxa"/>
          </w:tcPr>
          <w:p w:rsidR="00E57FD4" w:rsidRDefault="007D7985"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TBD</w:t>
            </w:r>
          </w:p>
        </w:tc>
      </w:tr>
      <w:tr w:rsidR="00E57FD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Default="00E57FD4" w:rsidP="00E57FD4">
            <w:pPr>
              <w:rPr>
                <w:rFonts w:ascii="Calibri" w:eastAsia="Times New Roman" w:hAnsi="Calibri" w:cs="Times New Roman"/>
                <w:color w:val="222222"/>
              </w:rPr>
            </w:pPr>
            <w:r>
              <w:rPr>
                <w:rFonts w:ascii="Calibri" w:eastAsia="Times New Roman" w:hAnsi="Calibri" w:cs="Times New Roman"/>
                <w:color w:val="222222"/>
              </w:rPr>
              <w:t xml:space="preserve">Set up unassigned email account for general council use and forward to </w:t>
            </w:r>
            <w:proofErr w:type="spellStart"/>
            <w:r>
              <w:rPr>
                <w:rFonts w:ascii="Calibri" w:eastAsia="Times New Roman" w:hAnsi="Calibri" w:cs="Times New Roman"/>
                <w:color w:val="222222"/>
              </w:rPr>
              <w:t>Brandjord</w:t>
            </w:r>
            <w:proofErr w:type="spellEnd"/>
            <w:r>
              <w:rPr>
                <w:rFonts w:ascii="Calibri" w:eastAsia="Times New Roman" w:hAnsi="Calibri" w:cs="Times New Roman"/>
                <w:color w:val="222222"/>
              </w:rPr>
              <w:t xml:space="preserve"> &amp; Garber-Moore</w:t>
            </w:r>
          </w:p>
        </w:tc>
        <w:tc>
          <w:tcPr>
            <w:tcW w:w="2970" w:type="dxa"/>
          </w:tcPr>
          <w:p w:rsidR="00E57FD4"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 Simon</w:t>
            </w:r>
          </w:p>
        </w:tc>
        <w:tc>
          <w:tcPr>
            <w:tcW w:w="1435" w:type="dxa"/>
          </w:tcPr>
          <w:p w:rsidR="00E57FD4" w:rsidRPr="00C73A92" w:rsidRDefault="00146B49"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TBD</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Default="00E57FD4" w:rsidP="00E57FD4">
            <w:pPr>
              <w:rPr>
                <w:rFonts w:ascii="Calibri" w:eastAsia="Times New Roman" w:hAnsi="Calibri" w:cs="Times New Roman"/>
                <w:color w:val="222222"/>
              </w:rPr>
            </w:pPr>
            <w:r>
              <w:rPr>
                <w:rFonts w:ascii="Calibri" w:eastAsia="Times New Roman" w:hAnsi="Calibri" w:cs="Times New Roman"/>
                <w:color w:val="222222"/>
              </w:rPr>
              <w:t>Add a link on website/Facebook for contacting council (goes to general account)</w:t>
            </w:r>
          </w:p>
        </w:tc>
        <w:tc>
          <w:tcPr>
            <w:tcW w:w="2970" w:type="dxa"/>
          </w:tcPr>
          <w:p w:rsidR="00E57FD4"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 Simon</w:t>
            </w:r>
          </w:p>
        </w:tc>
        <w:tc>
          <w:tcPr>
            <w:tcW w:w="1435" w:type="dxa"/>
          </w:tcPr>
          <w:p w:rsidR="00E57FD4" w:rsidRPr="00C73A92" w:rsidRDefault="00146B49"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TBD</w:t>
            </w:r>
          </w:p>
        </w:tc>
      </w:tr>
      <w:tr w:rsidR="00E57FD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C73A92" w:rsidRDefault="00E57FD4" w:rsidP="00E57FD4">
            <w:pPr>
              <w:rPr>
                <w:rFonts w:ascii="Calibri" w:eastAsia="Times New Roman" w:hAnsi="Calibri" w:cs="Times New Roman"/>
                <w:color w:val="222222"/>
              </w:rPr>
            </w:pPr>
            <w:r>
              <w:rPr>
                <w:rFonts w:ascii="Calibri" w:eastAsia="Times New Roman" w:hAnsi="Calibri" w:cs="Times New Roman"/>
                <w:color w:val="222222"/>
              </w:rPr>
              <w:t xml:space="preserve">Provide </w:t>
            </w:r>
            <w:r>
              <w:rPr>
                <w:rFonts w:ascii="Calibri" w:eastAsia="Times New Roman" w:hAnsi="Calibri" w:cs="Times New Roman"/>
                <w:color w:val="222222"/>
              </w:rPr>
              <w:t xml:space="preserve">feedback on </w:t>
            </w:r>
            <w:r>
              <w:rPr>
                <w:rFonts w:ascii="Calibri" w:eastAsia="Times New Roman" w:hAnsi="Calibri" w:cs="Times New Roman"/>
                <w:color w:val="222222"/>
              </w:rPr>
              <w:t>website and bio updates</w:t>
            </w:r>
            <w:r>
              <w:rPr>
                <w:rFonts w:ascii="Calibri" w:eastAsia="Times New Roman" w:hAnsi="Calibri" w:cs="Times New Roman"/>
                <w:color w:val="222222"/>
              </w:rPr>
              <w:t xml:space="preserve"> to Jennifer</w:t>
            </w:r>
            <w:r>
              <w:rPr>
                <w:rFonts w:ascii="Calibri" w:eastAsia="Times New Roman" w:hAnsi="Calibri" w:cs="Times New Roman"/>
                <w:color w:val="222222"/>
              </w:rPr>
              <w:t xml:space="preserve"> Simon</w:t>
            </w:r>
          </w:p>
        </w:tc>
        <w:tc>
          <w:tcPr>
            <w:tcW w:w="2970" w:type="dxa"/>
          </w:tcPr>
          <w:p w:rsidR="00E57FD4" w:rsidRPr="00C73A92"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All</w:t>
            </w:r>
          </w:p>
        </w:tc>
        <w:tc>
          <w:tcPr>
            <w:tcW w:w="1435" w:type="dxa"/>
          </w:tcPr>
          <w:p w:rsidR="00E57FD4" w:rsidRPr="00C73A92"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C73A92" w:rsidRDefault="00E57FD4" w:rsidP="00E57FD4">
            <w:pPr>
              <w:rPr>
                <w:rFonts w:ascii="Calibri" w:eastAsia="Times New Roman" w:hAnsi="Calibri" w:cs="Times New Roman"/>
                <w:color w:val="222222"/>
              </w:rPr>
            </w:pPr>
            <w:r>
              <w:rPr>
                <w:rFonts w:ascii="Calibri" w:eastAsia="Times New Roman" w:hAnsi="Calibri" w:cs="Times New Roman"/>
                <w:color w:val="222222"/>
              </w:rPr>
              <w:t>Look at other updates needed for website, including non-responsive design issues with tablets</w:t>
            </w:r>
          </w:p>
        </w:tc>
        <w:tc>
          <w:tcPr>
            <w:tcW w:w="2970"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 Simon</w:t>
            </w:r>
          </w:p>
        </w:tc>
        <w:tc>
          <w:tcPr>
            <w:tcW w:w="1435" w:type="dxa"/>
          </w:tcPr>
          <w:p w:rsidR="00E57FD4" w:rsidRPr="00C73A92" w:rsidRDefault="007D7985"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B33B6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B33B64" w:rsidRDefault="00B33B64" w:rsidP="00E57FD4">
            <w:pPr>
              <w:rPr>
                <w:rFonts w:ascii="Calibri" w:eastAsia="Times New Roman" w:hAnsi="Calibri" w:cs="Times New Roman"/>
                <w:color w:val="222222"/>
              </w:rPr>
            </w:pPr>
            <w:r>
              <w:rPr>
                <w:rFonts w:ascii="Calibri" w:eastAsia="Times New Roman" w:hAnsi="Calibri" w:cs="Times New Roman"/>
                <w:color w:val="222222"/>
              </w:rPr>
              <w:t>Discuss ability to use a credit card to boost posts on Facebook with the Wyoming Business Council</w:t>
            </w:r>
          </w:p>
        </w:tc>
        <w:tc>
          <w:tcPr>
            <w:tcW w:w="2970" w:type="dxa"/>
          </w:tcPr>
          <w:p w:rsidR="00B33B64" w:rsidRDefault="00B33B6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 Simon</w:t>
            </w:r>
          </w:p>
        </w:tc>
        <w:tc>
          <w:tcPr>
            <w:tcW w:w="1435" w:type="dxa"/>
          </w:tcPr>
          <w:p w:rsidR="00B33B64" w:rsidRDefault="00B33B6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Default="00E57FD4" w:rsidP="00E57FD4">
            <w:pPr>
              <w:rPr>
                <w:rFonts w:ascii="Calibri" w:eastAsia="Times New Roman" w:hAnsi="Calibri" w:cs="Times New Roman"/>
                <w:color w:val="222222"/>
              </w:rPr>
            </w:pPr>
            <w:r>
              <w:rPr>
                <w:rFonts w:ascii="Calibri" w:eastAsia="Times New Roman" w:hAnsi="Calibri" w:cs="Times New Roman"/>
                <w:color w:val="222222"/>
              </w:rPr>
              <w:lastRenderedPageBreak/>
              <w:t xml:space="preserve">Make Women of </w:t>
            </w:r>
            <w:proofErr w:type="spellStart"/>
            <w:r>
              <w:rPr>
                <w:rFonts w:ascii="Calibri" w:eastAsia="Times New Roman" w:hAnsi="Calibri" w:cs="Times New Roman"/>
                <w:color w:val="222222"/>
              </w:rPr>
              <w:t>Wyo</w:t>
            </w:r>
            <w:proofErr w:type="spellEnd"/>
            <w:r>
              <w:rPr>
                <w:rFonts w:ascii="Calibri" w:eastAsia="Times New Roman" w:hAnsi="Calibri" w:cs="Times New Roman"/>
                <w:color w:val="222222"/>
              </w:rPr>
              <w:t xml:space="preserve"> forms available online</w:t>
            </w:r>
          </w:p>
        </w:tc>
        <w:tc>
          <w:tcPr>
            <w:tcW w:w="2970" w:type="dxa"/>
          </w:tcPr>
          <w:p w:rsidR="00E57FD4"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Jennifer </w:t>
            </w:r>
            <w:proofErr w:type="spellStart"/>
            <w:r>
              <w:rPr>
                <w:rFonts w:ascii="Calibri" w:eastAsia="Times New Roman" w:hAnsi="Calibri" w:cs="Times New Roman"/>
                <w:color w:val="222222"/>
              </w:rPr>
              <w:t>Wilmetti</w:t>
            </w:r>
            <w:proofErr w:type="spellEnd"/>
            <w:r>
              <w:rPr>
                <w:rFonts w:ascii="Calibri" w:eastAsia="Times New Roman" w:hAnsi="Calibri" w:cs="Times New Roman"/>
                <w:color w:val="222222"/>
              </w:rPr>
              <w:t xml:space="preserve"> and Jennifer Simon w/ WBC</w:t>
            </w:r>
          </w:p>
        </w:tc>
        <w:tc>
          <w:tcPr>
            <w:tcW w:w="1435" w:type="dxa"/>
          </w:tcPr>
          <w:p w:rsidR="00E57FD4" w:rsidRPr="00C73A92" w:rsidRDefault="007D7985"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B33B6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Default="00E57FD4" w:rsidP="00E57FD4">
            <w:pPr>
              <w:rPr>
                <w:rFonts w:ascii="Calibri" w:eastAsia="Times New Roman" w:hAnsi="Calibri" w:cs="Times New Roman"/>
                <w:color w:val="222222"/>
              </w:rPr>
            </w:pPr>
            <w:r w:rsidRPr="00F26A83">
              <w:t xml:space="preserve">Participate in Women of Wyoming by sending your form and photo to Jennifer </w:t>
            </w:r>
            <w:proofErr w:type="spellStart"/>
            <w:r>
              <w:t>Wilmetti</w:t>
            </w:r>
            <w:proofErr w:type="spellEnd"/>
          </w:p>
        </w:tc>
        <w:tc>
          <w:tcPr>
            <w:tcW w:w="2970" w:type="dxa"/>
          </w:tcPr>
          <w:p w:rsidR="00E57FD4"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sidRPr="00B46ED5">
              <w:rPr>
                <w:rFonts w:ascii="Calibri" w:eastAsia="Times New Roman" w:hAnsi="Calibri" w:cs="Times New Roman"/>
                <w:color w:val="222222"/>
              </w:rPr>
              <w:t xml:space="preserve">Tara Muir, Jen Simon, Laurel </w:t>
            </w:r>
            <w:proofErr w:type="spellStart"/>
            <w:r w:rsidRPr="00B46ED5">
              <w:rPr>
                <w:rFonts w:ascii="Calibri" w:eastAsia="Times New Roman" w:hAnsi="Calibri" w:cs="Times New Roman"/>
                <w:color w:val="222222"/>
              </w:rPr>
              <w:t>Vicklund</w:t>
            </w:r>
            <w:proofErr w:type="spellEnd"/>
            <w:r w:rsidRPr="00B46ED5">
              <w:rPr>
                <w:rFonts w:ascii="Calibri" w:eastAsia="Times New Roman" w:hAnsi="Calibri" w:cs="Times New Roman"/>
                <w:color w:val="222222"/>
              </w:rPr>
              <w:t>, &amp; new members</w:t>
            </w:r>
          </w:p>
        </w:tc>
        <w:tc>
          <w:tcPr>
            <w:tcW w:w="1435" w:type="dxa"/>
          </w:tcPr>
          <w:p w:rsidR="00E57FD4" w:rsidRPr="00C73A92"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C73A92" w:rsidRDefault="00E57FD4" w:rsidP="00E57FD4">
            <w:pPr>
              <w:rPr>
                <w:rFonts w:ascii="Calibri" w:eastAsia="Times New Roman" w:hAnsi="Calibri" w:cs="Times New Roman"/>
                <w:color w:val="222222"/>
              </w:rPr>
            </w:pPr>
            <w:r>
              <w:rPr>
                <w:rFonts w:ascii="Calibri" w:eastAsia="Times New Roman" w:hAnsi="Calibri" w:cs="Times New Roman"/>
                <w:color w:val="222222"/>
              </w:rPr>
              <w:t xml:space="preserve">Send a minimum of two entries for Women of Wyoming to Jennifer </w:t>
            </w:r>
            <w:proofErr w:type="spellStart"/>
            <w:r>
              <w:rPr>
                <w:rFonts w:ascii="Calibri" w:eastAsia="Times New Roman" w:hAnsi="Calibri" w:cs="Times New Roman"/>
                <w:color w:val="222222"/>
              </w:rPr>
              <w:t>Wi</w:t>
            </w:r>
            <w:bookmarkStart w:id="0" w:name="_GoBack"/>
            <w:bookmarkEnd w:id="0"/>
            <w:r>
              <w:rPr>
                <w:rFonts w:ascii="Calibri" w:eastAsia="Times New Roman" w:hAnsi="Calibri" w:cs="Times New Roman"/>
                <w:color w:val="222222"/>
              </w:rPr>
              <w:t>lmetti</w:t>
            </w:r>
            <w:proofErr w:type="spellEnd"/>
          </w:p>
        </w:tc>
        <w:tc>
          <w:tcPr>
            <w:tcW w:w="2970"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All</w:t>
            </w:r>
          </w:p>
        </w:tc>
        <w:tc>
          <w:tcPr>
            <w:tcW w:w="1435"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F26A83" w:rsidRDefault="00E57FD4" w:rsidP="00E57FD4">
            <w:r w:rsidRPr="00F26A83">
              <w:t>Create a disclaimer to use on social media</w:t>
            </w:r>
          </w:p>
        </w:tc>
        <w:tc>
          <w:tcPr>
            <w:tcW w:w="2970" w:type="dxa"/>
          </w:tcPr>
          <w:p w:rsidR="00E57FD4" w:rsidRPr="008F2582" w:rsidRDefault="00E57FD4" w:rsidP="00E57FD4">
            <w:pPr>
              <w:cnfStyle w:val="000000100000" w:firstRow="0" w:lastRow="0" w:firstColumn="0" w:lastColumn="0" w:oddVBand="0" w:evenVBand="0" w:oddHBand="1" w:evenHBand="0" w:firstRowFirstColumn="0" w:firstRowLastColumn="0" w:lastRowFirstColumn="0" w:lastRowLastColumn="0"/>
            </w:pPr>
            <w:r w:rsidRPr="008F2582">
              <w:t xml:space="preserve">Danae </w:t>
            </w:r>
            <w:proofErr w:type="spellStart"/>
            <w:r w:rsidRPr="008F2582">
              <w:t>Brandjord</w:t>
            </w:r>
            <w:proofErr w:type="spellEnd"/>
          </w:p>
        </w:tc>
        <w:tc>
          <w:tcPr>
            <w:tcW w:w="1435" w:type="dxa"/>
          </w:tcPr>
          <w:p w:rsidR="00E57FD4" w:rsidRDefault="007D7985"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F26A83" w:rsidRDefault="00E57FD4" w:rsidP="00E57FD4">
            <w:r>
              <w:t>Create a new banner for use on Facebook</w:t>
            </w:r>
          </w:p>
        </w:tc>
        <w:tc>
          <w:tcPr>
            <w:tcW w:w="2970" w:type="dxa"/>
          </w:tcPr>
          <w:p w:rsidR="00E57FD4" w:rsidRPr="008F2582" w:rsidRDefault="00E57FD4" w:rsidP="00E57FD4">
            <w:pPr>
              <w:cnfStyle w:val="000000010000" w:firstRow="0" w:lastRow="0" w:firstColumn="0" w:lastColumn="0" w:oddVBand="0" w:evenVBand="0" w:oddHBand="0" w:evenHBand="1" w:firstRowFirstColumn="0" w:firstRowLastColumn="0" w:lastRowFirstColumn="0" w:lastRowLastColumn="0"/>
            </w:pPr>
            <w:r>
              <w:t xml:space="preserve">Danae </w:t>
            </w:r>
            <w:proofErr w:type="spellStart"/>
            <w:r>
              <w:t>Brandjord</w:t>
            </w:r>
            <w:proofErr w:type="spellEnd"/>
          </w:p>
        </w:tc>
        <w:tc>
          <w:tcPr>
            <w:tcW w:w="1435" w:type="dxa"/>
          </w:tcPr>
          <w:p w:rsidR="00E57FD4" w:rsidRDefault="007D7985"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Default="00E57FD4" w:rsidP="00E57FD4">
            <w:r>
              <w:t>Look into/purchase Adobe Creative Cloud</w:t>
            </w:r>
          </w:p>
        </w:tc>
        <w:tc>
          <w:tcPr>
            <w:tcW w:w="2970" w:type="dxa"/>
          </w:tcPr>
          <w:p w:rsidR="00E57FD4" w:rsidRDefault="00E57FD4" w:rsidP="00E57FD4">
            <w:pPr>
              <w:cnfStyle w:val="000000100000" w:firstRow="0" w:lastRow="0" w:firstColumn="0" w:lastColumn="0" w:oddVBand="0" w:evenVBand="0" w:oddHBand="1" w:evenHBand="0" w:firstRowFirstColumn="0" w:firstRowLastColumn="0" w:lastRowFirstColumn="0" w:lastRowLastColumn="0"/>
            </w:pPr>
            <w:r>
              <w:t xml:space="preserve">Danae </w:t>
            </w:r>
            <w:proofErr w:type="spellStart"/>
            <w:r>
              <w:t>Brandjord</w:t>
            </w:r>
            <w:proofErr w:type="spellEnd"/>
          </w:p>
        </w:tc>
        <w:tc>
          <w:tcPr>
            <w:tcW w:w="1435" w:type="dxa"/>
          </w:tcPr>
          <w:p w:rsidR="00E57FD4" w:rsidRDefault="007D7985"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C73A92" w:rsidRDefault="00E57FD4" w:rsidP="00E57FD4">
            <w:pPr>
              <w:rPr>
                <w:rFonts w:ascii="Calibri" w:eastAsia="Times New Roman" w:hAnsi="Calibri" w:cs="Times New Roman"/>
                <w:color w:val="222222"/>
              </w:rPr>
            </w:pPr>
            <w:r>
              <w:rPr>
                <w:rFonts w:ascii="Calibri" w:eastAsia="Times New Roman" w:hAnsi="Calibri" w:cs="Times New Roman"/>
                <w:color w:val="222222"/>
              </w:rPr>
              <w:t>Provide contact information for WBC staff</w:t>
            </w:r>
          </w:p>
        </w:tc>
        <w:tc>
          <w:tcPr>
            <w:tcW w:w="2970"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proofErr w:type="spellStart"/>
            <w:r>
              <w:rPr>
                <w:rFonts w:ascii="Calibri" w:eastAsia="Times New Roman" w:hAnsi="Calibri" w:cs="Times New Roman"/>
                <w:color w:val="222222"/>
              </w:rPr>
              <w:t>Chava</w:t>
            </w:r>
            <w:proofErr w:type="spellEnd"/>
            <w:r>
              <w:rPr>
                <w:rFonts w:ascii="Calibri" w:eastAsia="Times New Roman" w:hAnsi="Calibri" w:cs="Times New Roman"/>
                <w:color w:val="222222"/>
              </w:rPr>
              <w:t xml:space="preserve"> Case</w:t>
            </w:r>
          </w:p>
        </w:tc>
        <w:tc>
          <w:tcPr>
            <w:tcW w:w="1435"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p>
        </w:tc>
      </w:tr>
      <w:tr w:rsidR="00E57FD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C73A92" w:rsidRDefault="00E57FD4" w:rsidP="00E57FD4">
            <w:pPr>
              <w:rPr>
                <w:rFonts w:ascii="Calibri" w:eastAsia="Times New Roman" w:hAnsi="Calibri" w:cs="Times New Roman"/>
                <w:color w:val="222222"/>
              </w:rPr>
            </w:pPr>
            <w:r>
              <w:rPr>
                <w:rFonts w:ascii="Calibri" w:eastAsia="Times New Roman" w:hAnsi="Calibri" w:cs="Times New Roman"/>
                <w:color w:val="222222"/>
              </w:rPr>
              <w:t>Update council member lists &amp; send to members</w:t>
            </w:r>
          </w:p>
        </w:tc>
        <w:tc>
          <w:tcPr>
            <w:tcW w:w="2970" w:type="dxa"/>
          </w:tcPr>
          <w:p w:rsidR="00E57FD4" w:rsidRPr="00C73A92"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Ashley Mikels</w:t>
            </w:r>
          </w:p>
        </w:tc>
        <w:tc>
          <w:tcPr>
            <w:tcW w:w="1435" w:type="dxa"/>
          </w:tcPr>
          <w:p w:rsidR="00E57FD4" w:rsidRPr="00C73A92"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October 1</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D6194B" w:rsidRDefault="00E57FD4" w:rsidP="00E57FD4">
            <w:pPr>
              <w:rPr>
                <w:rFonts w:ascii="Calibri" w:eastAsia="Times New Roman" w:hAnsi="Calibri" w:cs="Times New Roman"/>
                <w:color w:val="222222"/>
              </w:rPr>
            </w:pPr>
            <w:r w:rsidRPr="00D6194B">
              <w:rPr>
                <w:rFonts w:ascii="Calibri" w:eastAsia="Times New Roman" w:hAnsi="Calibri" w:cs="Times New Roman"/>
                <w:color w:val="222222"/>
              </w:rPr>
              <w:t xml:space="preserve">Get info on </w:t>
            </w:r>
            <w:proofErr w:type="spellStart"/>
            <w:r w:rsidRPr="00D6194B">
              <w:rPr>
                <w:rFonts w:ascii="Calibri" w:eastAsia="Times New Roman" w:hAnsi="Calibri" w:cs="Times New Roman"/>
                <w:color w:val="222222"/>
              </w:rPr>
              <w:t>Womentum</w:t>
            </w:r>
            <w:proofErr w:type="spellEnd"/>
            <w:r w:rsidRPr="00D6194B">
              <w:rPr>
                <w:rFonts w:ascii="Calibri" w:eastAsia="Times New Roman" w:hAnsi="Calibri" w:cs="Times New Roman"/>
                <w:color w:val="222222"/>
              </w:rPr>
              <w:t xml:space="preserve"> conference to Executive Council for determination of how to support</w:t>
            </w:r>
          </w:p>
        </w:tc>
        <w:tc>
          <w:tcPr>
            <w:tcW w:w="2970" w:type="dxa"/>
          </w:tcPr>
          <w:p w:rsidR="00E57FD4" w:rsidRPr="00D6194B"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sidRPr="00D6194B">
              <w:rPr>
                <w:rFonts w:ascii="Calibri" w:eastAsia="Times New Roman" w:hAnsi="Calibri" w:cs="Times New Roman"/>
                <w:color w:val="222222"/>
              </w:rPr>
              <w:t>Ashley Mikels and Jennifer Simon</w:t>
            </w:r>
          </w:p>
        </w:tc>
        <w:tc>
          <w:tcPr>
            <w:tcW w:w="1435" w:type="dxa"/>
          </w:tcPr>
          <w:p w:rsidR="00E57FD4" w:rsidRPr="00D6194B" w:rsidRDefault="007D7985"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sidRPr="00D6194B">
              <w:rPr>
                <w:rFonts w:ascii="Calibri" w:eastAsia="Times New Roman" w:hAnsi="Calibri" w:cs="Times New Roman"/>
                <w:color w:val="222222"/>
              </w:rPr>
              <w:t>TBD - ASAP</w:t>
            </w:r>
          </w:p>
        </w:tc>
      </w:tr>
      <w:tr w:rsidR="00D3519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D35194" w:rsidRDefault="00EE0435" w:rsidP="00E57FD4">
            <w:pPr>
              <w:rPr>
                <w:rFonts w:ascii="Calibri" w:eastAsia="Times New Roman" w:hAnsi="Calibri" w:cs="Times New Roman"/>
                <w:color w:val="222222"/>
              </w:rPr>
            </w:pPr>
            <w:r>
              <w:rPr>
                <w:rFonts w:ascii="Calibri" w:eastAsia="Times New Roman" w:hAnsi="Calibri" w:cs="Times New Roman"/>
                <w:color w:val="222222"/>
              </w:rPr>
              <w:t>Set up meeting room and block in Jackson</w:t>
            </w:r>
          </w:p>
        </w:tc>
        <w:tc>
          <w:tcPr>
            <w:tcW w:w="2970" w:type="dxa"/>
          </w:tcPr>
          <w:p w:rsidR="00D35194" w:rsidRDefault="00146B49"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Jennifer Simon</w:t>
            </w:r>
          </w:p>
        </w:tc>
        <w:tc>
          <w:tcPr>
            <w:tcW w:w="1435" w:type="dxa"/>
          </w:tcPr>
          <w:p w:rsidR="00D35194" w:rsidRDefault="00146B49"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B33B6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Default="00E57FD4" w:rsidP="00E57FD4">
            <w:pPr>
              <w:rPr>
                <w:rFonts w:ascii="Calibri" w:eastAsia="Times New Roman" w:hAnsi="Calibri" w:cs="Times New Roman"/>
                <w:color w:val="222222"/>
              </w:rPr>
            </w:pPr>
            <w:r>
              <w:rPr>
                <w:rFonts w:ascii="Calibri" w:eastAsia="Times New Roman" w:hAnsi="Calibri" w:cs="Times New Roman"/>
                <w:color w:val="222222"/>
              </w:rPr>
              <w:t xml:space="preserve">Get information on </w:t>
            </w:r>
            <w:proofErr w:type="spellStart"/>
            <w:r>
              <w:rPr>
                <w:rFonts w:ascii="Calibri" w:eastAsia="Times New Roman" w:hAnsi="Calibri" w:cs="Times New Roman"/>
                <w:color w:val="222222"/>
              </w:rPr>
              <w:t>Womentum</w:t>
            </w:r>
            <w:proofErr w:type="spellEnd"/>
            <w:r>
              <w:rPr>
                <w:rFonts w:ascii="Calibri" w:eastAsia="Times New Roman" w:hAnsi="Calibri" w:cs="Times New Roman"/>
                <w:color w:val="222222"/>
              </w:rPr>
              <w:t xml:space="preserve"> decision back to council members to determine who will attend</w:t>
            </w:r>
          </w:p>
        </w:tc>
        <w:tc>
          <w:tcPr>
            <w:tcW w:w="2970" w:type="dxa"/>
          </w:tcPr>
          <w:p w:rsidR="00E57FD4"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Executive Council </w:t>
            </w:r>
            <w:r>
              <w:t>(</w:t>
            </w:r>
            <w:proofErr w:type="spellStart"/>
            <w:r>
              <w:t>Bran</w:t>
            </w:r>
            <w:r w:rsidR="00B33B64">
              <w:t>d</w:t>
            </w:r>
            <w:r>
              <w:t>jord</w:t>
            </w:r>
            <w:proofErr w:type="spellEnd"/>
            <w:r>
              <w:t xml:space="preserve">, </w:t>
            </w:r>
            <w:proofErr w:type="spellStart"/>
            <w:r>
              <w:t>Wilmetti</w:t>
            </w:r>
            <w:proofErr w:type="spellEnd"/>
            <w:r>
              <w:t>, Mikels, Bates)</w:t>
            </w:r>
          </w:p>
        </w:tc>
        <w:tc>
          <w:tcPr>
            <w:tcW w:w="1435" w:type="dxa"/>
          </w:tcPr>
          <w:p w:rsidR="00E57FD4" w:rsidRDefault="007D7985"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TBD - ASAP</w:t>
            </w:r>
          </w:p>
        </w:tc>
      </w:tr>
      <w:tr w:rsidR="00E57FD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F26A83" w:rsidRDefault="00E57FD4" w:rsidP="00E57FD4">
            <w:r>
              <w:t>Create job description/plan for hired part-time staff; move forward on contract/hiring process</w:t>
            </w:r>
          </w:p>
        </w:tc>
        <w:tc>
          <w:tcPr>
            <w:tcW w:w="2970" w:type="dxa"/>
          </w:tcPr>
          <w:p w:rsidR="00E57FD4" w:rsidRPr="008F2582" w:rsidRDefault="00E57FD4" w:rsidP="00E57FD4">
            <w:pPr>
              <w:cnfStyle w:val="000000100000" w:firstRow="0" w:lastRow="0" w:firstColumn="0" w:lastColumn="0" w:oddVBand="0" w:evenVBand="0" w:oddHBand="1" w:evenHBand="0" w:firstRowFirstColumn="0" w:firstRowLastColumn="0" w:lastRowFirstColumn="0" w:lastRowLastColumn="0"/>
            </w:pPr>
            <w:r>
              <w:t xml:space="preserve">Executive Council </w:t>
            </w:r>
          </w:p>
        </w:tc>
        <w:tc>
          <w:tcPr>
            <w:tcW w:w="1435" w:type="dxa"/>
          </w:tcPr>
          <w:p w:rsidR="00E57FD4" w:rsidRPr="00C73A92"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Default="00E57FD4" w:rsidP="00E57FD4">
            <w:r>
              <w:t>Revisit WBC MOU</w:t>
            </w:r>
          </w:p>
        </w:tc>
        <w:tc>
          <w:tcPr>
            <w:tcW w:w="2970" w:type="dxa"/>
          </w:tcPr>
          <w:p w:rsidR="00E57FD4" w:rsidRDefault="00E57FD4" w:rsidP="00E57FD4">
            <w:pPr>
              <w:cnfStyle w:val="000000010000" w:firstRow="0" w:lastRow="0" w:firstColumn="0" w:lastColumn="0" w:oddVBand="0" w:evenVBand="0" w:oddHBand="0" w:evenHBand="1" w:firstRowFirstColumn="0" w:firstRowLastColumn="0" w:lastRowFirstColumn="0" w:lastRowLastColumn="0"/>
            </w:pPr>
            <w:r>
              <w:t>Executive Council</w:t>
            </w:r>
          </w:p>
        </w:tc>
        <w:tc>
          <w:tcPr>
            <w:tcW w:w="1435" w:type="dxa"/>
          </w:tcPr>
          <w:p w:rsidR="00E57FD4"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F26A83" w:rsidRDefault="00E57FD4" w:rsidP="00E57FD4">
            <w:r>
              <w:t>Create a budget proposal</w:t>
            </w:r>
          </w:p>
        </w:tc>
        <w:tc>
          <w:tcPr>
            <w:tcW w:w="2970" w:type="dxa"/>
          </w:tcPr>
          <w:p w:rsidR="00E57FD4" w:rsidRPr="008F2582" w:rsidRDefault="00E57FD4" w:rsidP="00E57FD4">
            <w:pPr>
              <w:cnfStyle w:val="000000100000" w:firstRow="0" w:lastRow="0" w:firstColumn="0" w:lastColumn="0" w:oddVBand="0" w:evenVBand="0" w:oddHBand="1" w:evenHBand="0" w:firstRowFirstColumn="0" w:firstRowLastColumn="0" w:lastRowFirstColumn="0" w:lastRowLastColumn="0"/>
            </w:pPr>
            <w:r>
              <w:t>Executive Council</w:t>
            </w:r>
          </w:p>
        </w:tc>
        <w:tc>
          <w:tcPr>
            <w:tcW w:w="1435" w:type="dxa"/>
          </w:tcPr>
          <w:p w:rsidR="00E57FD4" w:rsidRPr="00C73A92"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C73A92" w:rsidRDefault="00E57FD4" w:rsidP="00E57FD4">
            <w:pPr>
              <w:rPr>
                <w:rFonts w:ascii="Calibri" w:eastAsia="Times New Roman" w:hAnsi="Calibri" w:cs="Times New Roman"/>
                <w:color w:val="222222"/>
              </w:rPr>
            </w:pPr>
            <w:r>
              <w:rPr>
                <w:rFonts w:ascii="Calibri" w:eastAsia="Times New Roman" w:hAnsi="Calibri" w:cs="Times New Roman"/>
                <w:color w:val="222222"/>
              </w:rPr>
              <w:t>Develop talking point for each of the focus areas (explanation to come!)</w:t>
            </w:r>
          </w:p>
        </w:tc>
        <w:tc>
          <w:tcPr>
            <w:tcW w:w="2970"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All</w:t>
            </w:r>
          </w:p>
        </w:tc>
        <w:tc>
          <w:tcPr>
            <w:tcW w:w="1435"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146B49"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146B49" w:rsidRDefault="00146B49" w:rsidP="00E57FD4">
            <w:pPr>
              <w:rPr>
                <w:rFonts w:ascii="Calibri" w:eastAsia="Times New Roman" w:hAnsi="Calibri" w:cs="Times New Roman"/>
                <w:color w:val="222222"/>
              </w:rPr>
            </w:pPr>
            <w:r>
              <w:rPr>
                <w:rFonts w:ascii="Calibri" w:eastAsia="Times New Roman" w:hAnsi="Calibri" w:cs="Times New Roman"/>
                <w:color w:val="222222"/>
              </w:rPr>
              <w:t>Send out Cathy Connolly webinar</w:t>
            </w:r>
          </w:p>
        </w:tc>
        <w:tc>
          <w:tcPr>
            <w:tcW w:w="2970" w:type="dxa"/>
          </w:tcPr>
          <w:p w:rsidR="00146B49" w:rsidRDefault="00146B49"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Tara Muir</w:t>
            </w:r>
          </w:p>
        </w:tc>
        <w:tc>
          <w:tcPr>
            <w:tcW w:w="1435" w:type="dxa"/>
          </w:tcPr>
          <w:p w:rsidR="00146B49" w:rsidRDefault="00146B49"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November 3</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C73A92" w:rsidRDefault="00E57FD4" w:rsidP="00E57FD4">
            <w:pPr>
              <w:rPr>
                <w:rFonts w:ascii="Calibri" w:eastAsia="Times New Roman" w:hAnsi="Calibri" w:cs="Times New Roman"/>
                <w:color w:val="222222"/>
              </w:rPr>
            </w:pPr>
            <w:r>
              <w:rPr>
                <w:rFonts w:ascii="Calibri" w:eastAsia="Times New Roman" w:hAnsi="Calibri" w:cs="Times New Roman"/>
                <w:color w:val="222222"/>
              </w:rPr>
              <w:t xml:space="preserve">Discuss member orientations and items needed with </w:t>
            </w:r>
            <w:proofErr w:type="spellStart"/>
            <w:r>
              <w:rPr>
                <w:rFonts w:ascii="Calibri" w:eastAsia="Times New Roman" w:hAnsi="Calibri" w:cs="Times New Roman"/>
                <w:color w:val="222222"/>
              </w:rPr>
              <w:t>Chava</w:t>
            </w:r>
            <w:proofErr w:type="spellEnd"/>
            <w:r>
              <w:rPr>
                <w:rFonts w:ascii="Calibri" w:eastAsia="Times New Roman" w:hAnsi="Calibri" w:cs="Times New Roman"/>
                <w:color w:val="222222"/>
              </w:rPr>
              <w:t xml:space="preserve"> Case</w:t>
            </w:r>
          </w:p>
        </w:tc>
        <w:tc>
          <w:tcPr>
            <w:tcW w:w="2970"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r>
              <w:rPr>
                <w:rFonts w:ascii="Calibri" w:eastAsia="Times New Roman" w:hAnsi="Calibri" w:cs="Times New Roman"/>
                <w:color w:val="222222"/>
              </w:rPr>
              <w:t xml:space="preserve">Danae </w:t>
            </w:r>
            <w:proofErr w:type="spellStart"/>
            <w:r>
              <w:rPr>
                <w:rFonts w:ascii="Calibri" w:eastAsia="Times New Roman" w:hAnsi="Calibri" w:cs="Times New Roman"/>
                <w:color w:val="222222"/>
              </w:rPr>
              <w:t>Brandjord</w:t>
            </w:r>
            <w:proofErr w:type="spellEnd"/>
          </w:p>
        </w:tc>
        <w:tc>
          <w:tcPr>
            <w:tcW w:w="1435"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p>
        </w:tc>
      </w:tr>
      <w:tr w:rsidR="00E57FD4" w:rsidRPr="00C73A92" w:rsidTr="006C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gridSpan w:val="3"/>
            <w:shd w:val="clear" w:color="auto" w:fill="000000" w:themeFill="text1"/>
          </w:tcPr>
          <w:p w:rsidR="00E57FD4" w:rsidRPr="00C73A92" w:rsidRDefault="00E57FD4" w:rsidP="00E57FD4">
            <w:pPr>
              <w:rPr>
                <w:rFonts w:ascii="Calibri" w:eastAsia="Times New Roman" w:hAnsi="Calibri" w:cs="Times New Roman"/>
                <w:color w:val="222222"/>
              </w:rPr>
            </w:pPr>
            <w:r w:rsidRPr="00E0261E">
              <w:rPr>
                <w:rFonts w:ascii="Calibri" w:eastAsia="Times New Roman" w:hAnsi="Calibri" w:cs="Times New Roman"/>
                <w:color w:val="FFFFFF" w:themeColor="background1"/>
              </w:rPr>
              <w:t>ITEMS FOR NEXT MEETING OR LATER</w:t>
            </w:r>
          </w:p>
        </w:tc>
      </w:tr>
      <w:tr w:rsidR="00E57FD4" w:rsidRPr="00C73A92" w:rsidTr="00E441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Pr="00C73A92" w:rsidRDefault="00E57FD4" w:rsidP="00E57FD4">
            <w:pPr>
              <w:rPr>
                <w:rFonts w:ascii="Calibri" w:eastAsia="Times New Roman" w:hAnsi="Calibri" w:cs="Times New Roman"/>
                <w:color w:val="222222"/>
              </w:rPr>
            </w:pPr>
            <w:r>
              <w:rPr>
                <w:rFonts w:ascii="Calibri" w:eastAsia="Times New Roman" w:hAnsi="Calibri" w:cs="Times New Roman"/>
                <w:color w:val="222222"/>
              </w:rPr>
              <w:t>Consider a tutorial of Google Drive</w:t>
            </w:r>
          </w:p>
        </w:tc>
        <w:tc>
          <w:tcPr>
            <w:tcW w:w="2970"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p>
        </w:tc>
        <w:tc>
          <w:tcPr>
            <w:tcW w:w="1435" w:type="dxa"/>
          </w:tcPr>
          <w:p w:rsidR="00E57FD4" w:rsidRPr="00C73A92" w:rsidRDefault="00E57FD4" w:rsidP="00E57FD4">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222222"/>
              </w:rPr>
            </w:pPr>
          </w:p>
        </w:tc>
      </w:tr>
      <w:tr w:rsidR="00E57FD4" w:rsidRPr="00C73A92" w:rsidTr="00E44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0" w:type="dxa"/>
          </w:tcPr>
          <w:p w:rsidR="00E57FD4" w:rsidRDefault="00E57FD4" w:rsidP="00E57FD4">
            <w:pPr>
              <w:rPr>
                <w:rFonts w:ascii="Calibri" w:eastAsia="Times New Roman" w:hAnsi="Calibri" w:cs="Times New Roman"/>
                <w:color w:val="222222"/>
              </w:rPr>
            </w:pPr>
            <w:r>
              <w:rPr>
                <w:rFonts w:ascii="Calibri" w:eastAsia="Times New Roman" w:hAnsi="Calibri" w:cs="Times New Roman"/>
                <w:color w:val="222222"/>
              </w:rPr>
              <w:t>Discuss budget &amp; option of hiring someone</w:t>
            </w:r>
          </w:p>
        </w:tc>
        <w:tc>
          <w:tcPr>
            <w:tcW w:w="2970" w:type="dxa"/>
          </w:tcPr>
          <w:p w:rsidR="00E57FD4"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p>
        </w:tc>
        <w:tc>
          <w:tcPr>
            <w:tcW w:w="1435" w:type="dxa"/>
          </w:tcPr>
          <w:p w:rsidR="00E57FD4" w:rsidRPr="00C73A92" w:rsidRDefault="00E57FD4" w:rsidP="00E57FD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p>
        </w:tc>
      </w:tr>
      <w:tr w:rsidR="00E57FD4" w:rsidRPr="00C73A92" w:rsidTr="006C5E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gridSpan w:val="3"/>
          </w:tcPr>
          <w:p w:rsidR="00E57FD4" w:rsidRPr="00C73A92" w:rsidRDefault="00E57FD4" w:rsidP="00E57FD4">
            <w:pPr>
              <w:rPr>
                <w:rFonts w:ascii="Calibri" w:eastAsia="Times New Roman" w:hAnsi="Calibri" w:cs="Times New Roman"/>
                <w:color w:val="222222"/>
              </w:rPr>
            </w:pPr>
            <w:r w:rsidRPr="00C73A92">
              <w:rPr>
                <w:rFonts w:ascii="Calibri" w:eastAsia="Times New Roman" w:hAnsi="Calibri" w:cs="Times New Roman"/>
                <w:color w:val="222222"/>
              </w:rPr>
              <w:t>Create a list of things to highlight on the website at various times of the year</w:t>
            </w:r>
          </w:p>
        </w:tc>
      </w:tr>
      <w:tr w:rsidR="00E57FD4" w:rsidRPr="00C73A92" w:rsidTr="006C5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gridSpan w:val="3"/>
          </w:tcPr>
          <w:p w:rsidR="00E57FD4" w:rsidRPr="00C73A92" w:rsidRDefault="00E57FD4" w:rsidP="00E57FD4">
            <w:pPr>
              <w:rPr>
                <w:rFonts w:ascii="Calibri" w:eastAsia="Times New Roman" w:hAnsi="Calibri" w:cs="Times New Roman"/>
                <w:color w:val="222222"/>
              </w:rPr>
            </w:pPr>
            <w:r w:rsidRPr="00C73A92">
              <w:rPr>
                <w:rFonts w:ascii="Calibri" w:eastAsia="Times New Roman" w:hAnsi="Calibri" w:cs="Times New Roman"/>
                <w:color w:val="222222"/>
              </w:rPr>
              <w:t>Invite Cathy Connolly back</w:t>
            </w:r>
          </w:p>
        </w:tc>
      </w:tr>
      <w:tr w:rsidR="00E57FD4" w:rsidRPr="00C73A92" w:rsidTr="006C5E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gridSpan w:val="3"/>
          </w:tcPr>
          <w:p w:rsidR="00E57FD4" w:rsidRDefault="00E57FD4" w:rsidP="00E57FD4">
            <w:pPr>
              <w:rPr>
                <w:rFonts w:ascii="Calibri" w:eastAsia="Times New Roman" w:hAnsi="Calibri" w:cs="Times New Roman"/>
                <w:color w:val="222222"/>
              </w:rPr>
            </w:pPr>
            <w:r>
              <w:rPr>
                <w:rFonts w:ascii="Calibri" w:eastAsia="Times New Roman" w:hAnsi="Calibri" w:cs="Times New Roman"/>
                <w:color w:val="222222"/>
              </w:rPr>
              <w:t>Get new business cards with updated emails</w:t>
            </w:r>
          </w:p>
        </w:tc>
      </w:tr>
      <w:tr w:rsidR="00E57FD4" w:rsidRPr="00C73A92" w:rsidTr="006C5EE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25" w:type="dxa"/>
            <w:gridSpan w:val="3"/>
          </w:tcPr>
          <w:p w:rsidR="00E57FD4" w:rsidRPr="00C73A92" w:rsidRDefault="00E57FD4" w:rsidP="00E57FD4">
            <w:pPr>
              <w:rPr>
                <w:rFonts w:ascii="Calibri" w:eastAsia="Times New Roman" w:hAnsi="Calibri" w:cs="Times New Roman"/>
                <w:color w:val="222222"/>
              </w:rPr>
            </w:pPr>
            <w:r>
              <w:rPr>
                <w:rFonts w:ascii="Calibri" w:eastAsia="Times New Roman" w:hAnsi="Calibri" w:cs="Times New Roman"/>
                <w:color w:val="222222"/>
              </w:rPr>
              <w:t>Explore name and logo change for use on website (and elsewhere)</w:t>
            </w:r>
          </w:p>
        </w:tc>
      </w:tr>
    </w:tbl>
    <w:p w:rsidR="00C378DB" w:rsidRDefault="00C378DB"/>
    <w:p w:rsidR="00292CB2" w:rsidRPr="00E43BB4" w:rsidRDefault="00292CB2">
      <w:pPr>
        <w:rPr>
          <w:b/>
        </w:rPr>
      </w:pPr>
      <w:r w:rsidRPr="00E43BB4">
        <w:rPr>
          <w:b/>
        </w:rPr>
        <w:t>Call to Order</w:t>
      </w:r>
    </w:p>
    <w:p w:rsidR="0004527A" w:rsidRDefault="00292CB2" w:rsidP="0004527A">
      <w:r>
        <w:t xml:space="preserve">Chair Danae </w:t>
      </w:r>
      <w:proofErr w:type="spellStart"/>
      <w:r>
        <w:t>Brandjord</w:t>
      </w:r>
      <w:proofErr w:type="spellEnd"/>
      <w:r>
        <w:t xml:space="preserve"> called the meeting to order at </w:t>
      </w:r>
      <w:r w:rsidR="0004527A">
        <w:t xml:space="preserve">8:07am. </w:t>
      </w:r>
      <w:r w:rsidR="0004527A">
        <w:t xml:space="preserve">In attendance: </w:t>
      </w:r>
      <w:r w:rsidR="00B36863">
        <w:t xml:space="preserve">Danae </w:t>
      </w:r>
      <w:proofErr w:type="spellStart"/>
      <w:r w:rsidR="00B36863">
        <w:t>Brandjord</w:t>
      </w:r>
      <w:proofErr w:type="spellEnd"/>
      <w:r w:rsidR="00B36863">
        <w:t xml:space="preserve">, Jennifer </w:t>
      </w:r>
      <w:proofErr w:type="spellStart"/>
      <w:r w:rsidR="00B36863">
        <w:t>Wilmetti</w:t>
      </w:r>
      <w:proofErr w:type="spellEnd"/>
      <w:r w:rsidR="00B36863">
        <w:t xml:space="preserve">, Susan Bates, </w:t>
      </w:r>
      <w:r w:rsidR="00E45B15">
        <w:t xml:space="preserve">Ashley Mikels, </w:t>
      </w:r>
      <w:r w:rsidR="00B36863">
        <w:t xml:space="preserve">Jan Torres, </w:t>
      </w:r>
      <w:r w:rsidR="00E45B15">
        <w:t xml:space="preserve">Tara Muir, Jennifer Simon, </w:t>
      </w:r>
      <w:proofErr w:type="spellStart"/>
      <w:r w:rsidR="0004527A">
        <w:t>Jenelle</w:t>
      </w:r>
      <w:proofErr w:type="spellEnd"/>
      <w:r w:rsidR="0004527A">
        <w:t xml:space="preserve"> Garber</w:t>
      </w:r>
      <w:r w:rsidR="00E43BB4">
        <w:t>-Moore</w:t>
      </w:r>
      <w:r w:rsidR="0004527A">
        <w:t xml:space="preserve">, and </w:t>
      </w:r>
      <w:proofErr w:type="spellStart"/>
      <w:r w:rsidR="0004527A">
        <w:t>Belenda</w:t>
      </w:r>
      <w:proofErr w:type="spellEnd"/>
      <w:r w:rsidR="0004527A">
        <w:t xml:space="preserve"> </w:t>
      </w:r>
      <w:proofErr w:type="spellStart"/>
      <w:r w:rsidR="0004527A">
        <w:t>Willson</w:t>
      </w:r>
      <w:proofErr w:type="spellEnd"/>
      <w:r w:rsidR="00B36863">
        <w:t>. Calling In</w:t>
      </w:r>
      <w:r w:rsidR="0004527A">
        <w:t xml:space="preserve">: Cindy </w:t>
      </w:r>
      <w:proofErr w:type="spellStart"/>
      <w:r w:rsidR="0004527A">
        <w:t>Schmid</w:t>
      </w:r>
      <w:proofErr w:type="spellEnd"/>
      <w:r w:rsidR="0004527A">
        <w:t xml:space="preserve"> and </w:t>
      </w:r>
      <w:proofErr w:type="spellStart"/>
      <w:r w:rsidR="0004527A">
        <w:t>Chava</w:t>
      </w:r>
      <w:proofErr w:type="spellEnd"/>
      <w:r w:rsidR="0004527A">
        <w:t xml:space="preserve"> Case</w:t>
      </w:r>
      <w:r w:rsidR="00B36863">
        <w:t xml:space="preserve">. Absent: </w:t>
      </w:r>
      <w:r w:rsidR="00E43BB4">
        <w:t xml:space="preserve">Laurel </w:t>
      </w:r>
      <w:proofErr w:type="spellStart"/>
      <w:r w:rsidR="00E43BB4">
        <w:t>Vicklund</w:t>
      </w:r>
      <w:proofErr w:type="spellEnd"/>
      <w:r w:rsidR="00E43BB4">
        <w:t xml:space="preserve">, </w:t>
      </w:r>
      <w:proofErr w:type="spellStart"/>
      <w:r w:rsidR="00E43BB4">
        <w:t>Bailie</w:t>
      </w:r>
      <w:proofErr w:type="spellEnd"/>
      <w:r w:rsidR="00E43BB4">
        <w:t xml:space="preserve"> </w:t>
      </w:r>
      <w:proofErr w:type="spellStart"/>
      <w:r w:rsidR="00E43BB4">
        <w:t>Dockter</w:t>
      </w:r>
      <w:proofErr w:type="spellEnd"/>
      <w:r w:rsidR="00E43BB4">
        <w:t xml:space="preserve">, </w:t>
      </w:r>
      <w:r w:rsidR="00EF1485">
        <w:t xml:space="preserve">and </w:t>
      </w:r>
      <w:r w:rsidR="00E43BB4">
        <w:t>Kelli Hageman</w:t>
      </w:r>
      <w:r w:rsidR="00EF1485">
        <w:t>.</w:t>
      </w:r>
    </w:p>
    <w:p w:rsidR="0004527A" w:rsidRDefault="0004527A"/>
    <w:p w:rsidR="005165A3" w:rsidRPr="00E43BB4" w:rsidRDefault="005165A3">
      <w:pPr>
        <w:rPr>
          <w:b/>
        </w:rPr>
      </w:pPr>
      <w:r w:rsidRPr="00E43BB4">
        <w:rPr>
          <w:b/>
        </w:rPr>
        <w:t>Approval of Minutes</w:t>
      </w:r>
    </w:p>
    <w:p w:rsidR="005165A3" w:rsidRDefault="00AD01C5">
      <w:r>
        <w:t xml:space="preserve">Jennifer </w:t>
      </w:r>
      <w:proofErr w:type="spellStart"/>
      <w:r>
        <w:t>Wilmetti</w:t>
      </w:r>
      <w:proofErr w:type="spellEnd"/>
      <w:r>
        <w:t xml:space="preserve"> motioned to accept the minutes from the WCWI Summer quarterly meeting on June 23, 2018. Jan Torres seconded. Motion</w:t>
      </w:r>
      <w:r w:rsidR="001B3CF4">
        <w:t xml:space="preserve"> carried.</w:t>
      </w:r>
    </w:p>
    <w:p w:rsidR="00BA5427" w:rsidRDefault="00BA5427"/>
    <w:p w:rsidR="005165A3" w:rsidRPr="00886E30" w:rsidRDefault="005165A3">
      <w:pPr>
        <w:rPr>
          <w:b/>
        </w:rPr>
      </w:pPr>
      <w:r w:rsidRPr="00886E30">
        <w:rPr>
          <w:b/>
        </w:rPr>
        <w:t>Budget Report</w:t>
      </w:r>
    </w:p>
    <w:p w:rsidR="001B3CF4" w:rsidRDefault="00EF1485">
      <w:r>
        <w:lastRenderedPageBreak/>
        <w:t>The council does not have a</w:t>
      </w:r>
      <w:r w:rsidR="0020695B">
        <w:t>n official</w:t>
      </w:r>
      <w:r>
        <w:t xml:space="preserve"> budget report at this time, as the current </w:t>
      </w:r>
      <w:r w:rsidR="00A1294A">
        <w:t xml:space="preserve">biennium has just started. The council is allocated $60,000 for the biennium, and </w:t>
      </w:r>
      <w:proofErr w:type="spellStart"/>
      <w:r w:rsidR="00A1294A">
        <w:t>Chava</w:t>
      </w:r>
      <w:proofErr w:type="spellEnd"/>
      <w:r w:rsidR="00A1294A">
        <w:t xml:space="preserve"> Case reported that about $1600 has been spent at this point.</w:t>
      </w:r>
      <w:r w:rsidR="007D172E">
        <w:t xml:space="preserve"> </w:t>
      </w:r>
    </w:p>
    <w:p w:rsidR="005165A3" w:rsidRDefault="005165A3"/>
    <w:p w:rsidR="005165A3" w:rsidRPr="00E065FB" w:rsidRDefault="005165A3">
      <w:pPr>
        <w:rPr>
          <w:b/>
        </w:rPr>
      </w:pPr>
      <w:r w:rsidRPr="00E065FB">
        <w:rPr>
          <w:b/>
        </w:rPr>
        <w:t>Updated Member List</w:t>
      </w:r>
    </w:p>
    <w:p w:rsidR="00DD73C3" w:rsidRDefault="009F07CF">
      <w:r>
        <w:t xml:space="preserve">New members were welcomed and updated contact information </w:t>
      </w:r>
      <w:r w:rsidRPr="00BE5696">
        <w:t>received</w:t>
      </w:r>
      <w:r w:rsidR="00A56718" w:rsidRPr="00BE5696">
        <w:t xml:space="preserve">. </w:t>
      </w:r>
      <w:r w:rsidR="00E065FB" w:rsidRPr="00BE5696">
        <w:t xml:space="preserve">Case will provide contact information for Wyoming Business Council staff as needed. </w:t>
      </w:r>
      <w:r w:rsidR="00A56718" w:rsidRPr="00BE5696">
        <w:t>Ashley Mikels will</w:t>
      </w:r>
      <w:r w:rsidR="00105D93">
        <w:t xml:space="preserve"> update the</w:t>
      </w:r>
      <w:r w:rsidR="00A56718">
        <w:t xml:space="preserve"> member list and send out the contact information to current members. </w:t>
      </w:r>
    </w:p>
    <w:p w:rsidR="00E065FB" w:rsidRDefault="00E065FB"/>
    <w:p w:rsidR="00DD73C3" w:rsidRPr="00C90681" w:rsidRDefault="00DD73C3">
      <w:pPr>
        <w:rPr>
          <w:b/>
        </w:rPr>
      </w:pPr>
      <w:r w:rsidRPr="00C90681">
        <w:rPr>
          <w:b/>
        </w:rPr>
        <w:t>Unfinished Business</w:t>
      </w:r>
    </w:p>
    <w:p w:rsidR="00F82994" w:rsidRPr="00C90681" w:rsidRDefault="00F82994">
      <w:pPr>
        <w:rPr>
          <w:b/>
          <w:i/>
        </w:rPr>
      </w:pPr>
      <w:r w:rsidRPr="00C90681">
        <w:rPr>
          <w:b/>
          <w:i/>
        </w:rPr>
        <w:t>NACW Conference</w:t>
      </w:r>
    </w:p>
    <w:p w:rsidR="00D21F1E" w:rsidRDefault="00F82994">
      <w:r>
        <w:t xml:space="preserve">Ashley Mikels, Tara Muir, Jan Torres, and Jennifer Simon attended the NACW Conference in August this year. Mikels reported changes to the </w:t>
      </w:r>
      <w:r w:rsidR="00B31732">
        <w:t xml:space="preserve">NACW, including the expansion of NACW membership to include allied groups and individuals, potential changes to the conference format, the Voices campaign, and the CLIMB program for </w:t>
      </w:r>
      <w:r w:rsidR="009C1BCA">
        <w:t>commission mentoring. More information is available on the NACW website (</w:t>
      </w:r>
      <w:hyperlink r:id="rId4" w:history="1">
        <w:r w:rsidR="009C1BCA" w:rsidRPr="00BD52A0">
          <w:rPr>
            <w:rStyle w:val="Hyperlink"/>
          </w:rPr>
          <w:t>www.nacw.org</w:t>
        </w:r>
      </w:hyperlink>
      <w:r w:rsidR="009C1BCA">
        <w:t xml:space="preserve">). </w:t>
      </w:r>
      <w:r w:rsidR="00C27A08">
        <w:t xml:space="preserve">Muir informed the council that the 2019 conference will be held in Chicago, Cleveland, or North Carolina </w:t>
      </w:r>
      <w:r w:rsidR="00BD34FF">
        <w:t xml:space="preserve">and the 2020 conference will be in Washington, D.C. Muir also presented ideas for a possible status report </w:t>
      </w:r>
      <w:r w:rsidR="000A17D5">
        <w:t xml:space="preserve">to be completed by the council and suggested that a partnership with the University of Wyoming or others be created to continue </w:t>
      </w:r>
      <w:r w:rsidR="00AC6798">
        <w:t xml:space="preserve">generating a status report every two years or so. This could include setting benchmarks or creating a “wellbeing index” in order to guide </w:t>
      </w:r>
      <w:r w:rsidR="005111F8">
        <w:t xml:space="preserve">council efforts. </w:t>
      </w:r>
      <w:r w:rsidR="00A54F6F">
        <w:t xml:space="preserve">She discussed the progressive work of Los Angeles Mayor Eric </w:t>
      </w:r>
      <w:proofErr w:type="spellStart"/>
      <w:r w:rsidR="00A54F6F">
        <w:t>Garcetti</w:t>
      </w:r>
      <w:proofErr w:type="spellEnd"/>
      <w:r w:rsidR="00A54F6F">
        <w:t xml:space="preserve"> in promoting gender equity. </w:t>
      </w:r>
      <w:r w:rsidR="005111F8">
        <w:t>Muir also asked about setting up a meeting with the governor</w:t>
      </w:r>
      <w:r w:rsidR="00B37114">
        <w:t xml:space="preserve"> to talk about current i</w:t>
      </w:r>
      <w:r w:rsidR="00A54F6F">
        <w:t xml:space="preserve">nformation and tasks. </w:t>
      </w:r>
      <w:r w:rsidR="007762C2">
        <w:t xml:space="preserve">Torres reported that the conference was a positive experience and the council should continue to send members. She also </w:t>
      </w:r>
      <w:r w:rsidR="00166A2D">
        <w:t xml:space="preserve">mentioned that there would be challenges with getting the information needed for status reports and supported the idea of working with the governor. </w:t>
      </w:r>
      <w:r w:rsidR="007D51B2">
        <w:t xml:space="preserve">Simon echoed the sentiments of others and suggested getting some direction through a meeting with </w:t>
      </w:r>
      <w:r w:rsidR="00A54F6F">
        <w:t xml:space="preserve">the </w:t>
      </w:r>
      <w:r w:rsidR="007D51B2">
        <w:t>governor.</w:t>
      </w:r>
    </w:p>
    <w:p w:rsidR="00577B08" w:rsidRDefault="007D51B2">
      <w:r>
        <w:tab/>
        <w:t>After some discussion, it was determined that it would be most helpful to reach out to governor candidates be</w:t>
      </w:r>
      <w:r w:rsidR="00F36E2E">
        <w:t xml:space="preserve">fore the </w:t>
      </w:r>
      <w:r w:rsidR="00F36E2E" w:rsidRPr="00BE5696">
        <w:t xml:space="preserve">election in order to exchange information. Janelle Garber-Moore made a motion to select council members to approach all candidates prior to the general election with specific questions and information. </w:t>
      </w:r>
      <w:r w:rsidR="00785E1A" w:rsidRPr="00BE5696">
        <w:t>Torres seconded</w:t>
      </w:r>
      <w:r w:rsidR="00785E1A">
        <w:t xml:space="preserve">. Motion carried. </w:t>
      </w:r>
      <w:r w:rsidR="00A54F6F">
        <w:t xml:space="preserve">Muir, Simon, and </w:t>
      </w:r>
      <w:proofErr w:type="spellStart"/>
      <w:r w:rsidR="00A54F6F">
        <w:t>Brandjord</w:t>
      </w:r>
      <w:proofErr w:type="spellEnd"/>
      <w:r w:rsidR="00A54F6F">
        <w:t xml:space="preserve"> agreed to do this. </w:t>
      </w:r>
      <w:r w:rsidR="00785E1A">
        <w:t>The council agreed to create a brief list of things to talk about</w:t>
      </w:r>
      <w:r w:rsidR="00D378AD">
        <w:t>; Case suggested starting</w:t>
      </w:r>
      <w:r w:rsidR="000743D5">
        <w:t xml:space="preserve"> with </w:t>
      </w:r>
      <w:r w:rsidR="00D378AD">
        <w:t>a previous</w:t>
      </w:r>
      <w:r w:rsidR="000743D5">
        <w:t xml:space="preserve"> </w:t>
      </w:r>
      <w:r w:rsidR="00D378AD">
        <w:t xml:space="preserve">study </w:t>
      </w:r>
      <w:r w:rsidR="000743D5">
        <w:t>funded by the council in 2012 and</w:t>
      </w:r>
      <w:r w:rsidR="00D378AD">
        <w:t xml:space="preserve"> Mikels mentioned another study funded by the council in 2016. </w:t>
      </w:r>
      <w:r w:rsidR="00794ADC">
        <w:t xml:space="preserve">The committee will </w:t>
      </w:r>
      <w:r w:rsidR="00C90681">
        <w:t>advise all council members of the plan via email and give members a chance to respond before completing this task.</w:t>
      </w:r>
      <w:r w:rsidR="00962080">
        <w:t xml:space="preserve"> </w:t>
      </w:r>
    </w:p>
    <w:p w:rsidR="00302AD7" w:rsidRDefault="00302AD7"/>
    <w:p w:rsidR="00302AD7" w:rsidRPr="00C90681" w:rsidRDefault="00553482">
      <w:pPr>
        <w:rPr>
          <w:b/>
          <w:i/>
        </w:rPr>
      </w:pPr>
      <w:r w:rsidRPr="00C90681">
        <w:rPr>
          <w:b/>
          <w:i/>
        </w:rPr>
        <w:t xml:space="preserve">Jenni </w:t>
      </w:r>
      <w:proofErr w:type="spellStart"/>
      <w:r w:rsidRPr="00C90681">
        <w:rPr>
          <w:b/>
          <w:i/>
        </w:rPr>
        <w:t>Prisk</w:t>
      </w:r>
      <w:proofErr w:type="spellEnd"/>
      <w:r w:rsidRPr="00C90681">
        <w:rPr>
          <w:b/>
          <w:i/>
        </w:rPr>
        <w:t xml:space="preserve"> Update</w:t>
      </w:r>
    </w:p>
    <w:p w:rsidR="00870705" w:rsidRPr="00D15A8E" w:rsidRDefault="00FA0ADF">
      <w:r>
        <w:t xml:space="preserve">Susan Bates reported that Jenni </w:t>
      </w:r>
      <w:proofErr w:type="spellStart"/>
      <w:r>
        <w:t>Prisk</w:t>
      </w:r>
      <w:proofErr w:type="spellEnd"/>
      <w:r>
        <w:t xml:space="preserve"> has agreed to include a meet and greet at each workshop and provide an additional workshop </w:t>
      </w:r>
      <w:r w:rsidR="00440692">
        <w:t xml:space="preserve">in Cheyenne </w:t>
      </w:r>
      <w:r>
        <w:t xml:space="preserve">with a fee increase to $6500. </w:t>
      </w:r>
      <w:r w:rsidR="00440692">
        <w:t xml:space="preserve">Workshops will be two hours each, with the exception of the workshop for </w:t>
      </w:r>
      <w:r w:rsidR="00440692" w:rsidRPr="00146B49">
        <w:t xml:space="preserve">high schoolers in Rock Springs, which will be one hour. </w:t>
      </w:r>
      <w:r w:rsidR="006B32CD" w:rsidRPr="00146B49">
        <w:t xml:space="preserve">The council will be able to present information during the workshop as well. The current budget agreement for this project is $8000, leaving $1500 for </w:t>
      </w:r>
      <w:r w:rsidR="0080709F" w:rsidRPr="00146B49">
        <w:t>venue</w:t>
      </w:r>
      <w:r w:rsidR="006B32CD" w:rsidRPr="00146B49">
        <w:t>s</w:t>
      </w:r>
      <w:r w:rsidR="0080709F" w:rsidRPr="00146B49">
        <w:t>, food</w:t>
      </w:r>
      <w:r w:rsidR="0080709F">
        <w:t>, and advertising</w:t>
      </w:r>
      <w:r w:rsidR="00581CAB">
        <w:t xml:space="preserve">. </w:t>
      </w:r>
      <w:r w:rsidR="00581CAB">
        <w:t xml:space="preserve">There are two possible venues in Rock Springs (Western Wyoming </w:t>
      </w:r>
      <w:r w:rsidR="00581CAB" w:rsidRPr="00D15A8E">
        <w:t xml:space="preserve">Community College or Broadway Theater). Cindy </w:t>
      </w:r>
      <w:proofErr w:type="spellStart"/>
      <w:r w:rsidR="00581CAB" w:rsidRPr="00D15A8E">
        <w:t>Schmid</w:t>
      </w:r>
      <w:proofErr w:type="spellEnd"/>
      <w:r w:rsidR="00581CAB" w:rsidRPr="00D15A8E">
        <w:t xml:space="preserve"> has reserved a venue in Cheyenne that can hold 150 people. </w:t>
      </w:r>
      <w:r w:rsidR="00581CAB" w:rsidRPr="00D15A8E">
        <w:t xml:space="preserve">Bates and </w:t>
      </w:r>
      <w:proofErr w:type="spellStart"/>
      <w:r w:rsidR="00250A58" w:rsidRPr="00D15A8E">
        <w:t>Schmid</w:t>
      </w:r>
      <w:proofErr w:type="spellEnd"/>
      <w:r w:rsidR="00250A58" w:rsidRPr="00D15A8E">
        <w:t xml:space="preserve"> will continue to work on arrangements and do not see any funding concerns at this time. </w:t>
      </w:r>
      <w:r w:rsidR="000F5DDB" w:rsidRPr="00D15A8E">
        <w:t xml:space="preserve">Bates and </w:t>
      </w:r>
      <w:proofErr w:type="spellStart"/>
      <w:r w:rsidR="000F5DDB" w:rsidRPr="00D15A8E">
        <w:t>Wilmetti</w:t>
      </w:r>
      <w:proofErr w:type="spellEnd"/>
      <w:r w:rsidR="000F5DDB" w:rsidRPr="00D15A8E">
        <w:t xml:space="preserve"> will work together to post a “</w:t>
      </w:r>
      <w:r w:rsidR="008C1B15" w:rsidRPr="00D15A8E">
        <w:t>save the date</w:t>
      </w:r>
      <w:r w:rsidR="000F5DDB" w:rsidRPr="00D15A8E">
        <w:t>”</w:t>
      </w:r>
      <w:r w:rsidR="008C1B15" w:rsidRPr="00D15A8E">
        <w:t xml:space="preserve"> on Facebook</w:t>
      </w:r>
      <w:r w:rsidR="000F5DDB" w:rsidRPr="00D15A8E">
        <w:t xml:space="preserve">. Bates, </w:t>
      </w:r>
      <w:proofErr w:type="spellStart"/>
      <w:r w:rsidR="000F5DDB" w:rsidRPr="00D15A8E">
        <w:t>Schmid</w:t>
      </w:r>
      <w:proofErr w:type="spellEnd"/>
      <w:r w:rsidR="000F5DDB" w:rsidRPr="00D15A8E">
        <w:t>, and Case will get a contract in place as the dates (April 8-11) get closer.</w:t>
      </w:r>
    </w:p>
    <w:p w:rsidR="00737547" w:rsidRDefault="007248C2">
      <w:r w:rsidRPr="00D15A8E">
        <w:lastRenderedPageBreak/>
        <w:tab/>
        <w:t xml:space="preserve">Bates will work with </w:t>
      </w:r>
      <w:proofErr w:type="spellStart"/>
      <w:r w:rsidRPr="00D15A8E">
        <w:t>Prisk</w:t>
      </w:r>
      <w:proofErr w:type="spellEnd"/>
      <w:r w:rsidRPr="00D15A8E">
        <w:t xml:space="preserve"> to obtain a flyer for advertising</w:t>
      </w:r>
      <w:r>
        <w:t xml:space="preserve">, including in Sweetwater Now and on Facebook. </w:t>
      </w:r>
    </w:p>
    <w:p w:rsidR="007C0A6E" w:rsidRDefault="007C0A6E"/>
    <w:p w:rsidR="000F5DDB" w:rsidRPr="000F5DDB" w:rsidRDefault="000F5DDB">
      <w:pPr>
        <w:rPr>
          <w:b/>
          <w:i/>
        </w:rPr>
      </w:pPr>
      <w:r w:rsidRPr="000F5DDB">
        <w:rPr>
          <w:b/>
          <w:i/>
        </w:rPr>
        <w:t>Leade</w:t>
      </w:r>
      <w:r w:rsidR="001B3B4F" w:rsidRPr="000F5DDB">
        <w:rPr>
          <w:b/>
          <w:i/>
        </w:rPr>
        <w:t>rship Wyo</w:t>
      </w:r>
      <w:r w:rsidRPr="000F5DDB">
        <w:rPr>
          <w:b/>
          <w:i/>
        </w:rPr>
        <w:t>ming</w:t>
      </w:r>
      <w:r w:rsidR="001B3B4F" w:rsidRPr="000F5DDB">
        <w:rPr>
          <w:b/>
          <w:i/>
        </w:rPr>
        <w:t xml:space="preserve"> Report</w:t>
      </w:r>
    </w:p>
    <w:p w:rsidR="007C0A6E" w:rsidRDefault="000F5DDB">
      <w:proofErr w:type="spellStart"/>
      <w:r>
        <w:t>Wilmetti</w:t>
      </w:r>
      <w:proofErr w:type="spellEnd"/>
      <w:r>
        <w:t xml:space="preserve"> reported that she has attended her first meeting. She stated that there are some great connections and she is learning more about various parts of the state. She will continue to provide updates in future council meetings. </w:t>
      </w:r>
    </w:p>
    <w:p w:rsidR="00191E44" w:rsidRDefault="00191E44"/>
    <w:p w:rsidR="00F12BE1" w:rsidRPr="00F12BE1" w:rsidRDefault="00D97E2D">
      <w:pPr>
        <w:rPr>
          <w:b/>
          <w:i/>
        </w:rPr>
      </w:pPr>
      <w:r>
        <w:rPr>
          <w:b/>
          <w:i/>
        </w:rPr>
        <w:t>Entrepreneur</w:t>
      </w:r>
      <w:r w:rsidR="00191E44" w:rsidRPr="00F12BE1">
        <w:rPr>
          <w:b/>
          <w:i/>
        </w:rPr>
        <w:t xml:space="preserve"> Award</w:t>
      </w:r>
      <w:r w:rsidR="00214A80" w:rsidRPr="00F12BE1">
        <w:rPr>
          <w:b/>
          <w:i/>
        </w:rPr>
        <w:t xml:space="preserve"> </w:t>
      </w:r>
    </w:p>
    <w:p w:rsidR="005A2B05" w:rsidRDefault="00F12BE1">
      <w:r>
        <w:t xml:space="preserve">Torres passed out final information on this project. The deadline for nominations this year has been changed to </w:t>
      </w:r>
      <w:r w:rsidR="000D4A0E">
        <w:t>November 1</w:t>
      </w:r>
      <w:r>
        <w:t xml:space="preserve">. </w:t>
      </w:r>
      <w:r w:rsidR="00F74B0A">
        <w:t xml:space="preserve">Torres asked for </w:t>
      </w:r>
      <w:r w:rsidR="00F74B0A" w:rsidRPr="00BE5696">
        <w:t xml:space="preserve">council members to visit all local chambers within their district to share information on the award. The form is available online. Torres also discussed </w:t>
      </w:r>
      <w:r w:rsidR="002364D0" w:rsidRPr="00BE5696">
        <w:t xml:space="preserve">creating consistency within council awards, including </w:t>
      </w:r>
      <w:r w:rsidR="006D0A3C" w:rsidRPr="00BE5696">
        <w:t xml:space="preserve">award format and information. This may be something that the council can adjust as able in the future. </w:t>
      </w:r>
      <w:proofErr w:type="spellStart"/>
      <w:r w:rsidR="00BF6DD3" w:rsidRPr="00BE5696">
        <w:t>Brandjord</w:t>
      </w:r>
      <w:proofErr w:type="spellEnd"/>
      <w:r w:rsidR="00BF6DD3" w:rsidRPr="00BE5696">
        <w:t xml:space="preserve"> agreed to send out a news release for this year’s award. Simon will assist with getting updates on the website and verifying that the most up-to-date form is available for completion online. </w:t>
      </w:r>
      <w:r w:rsidR="00181298" w:rsidRPr="00BE5696">
        <w:t>It was agree</w:t>
      </w:r>
      <w:r w:rsidR="00D15A8E" w:rsidRPr="00BE5696">
        <w:t>d</w:t>
      </w:r>
      <w:r w:rsidR="00181298" w:rsidRPr="00BE5696">
        <w:t xml:space="preserve"> that a sentence excluding franchise owners would be removed. Simon will see if she can send the</w:t>
      </w:r>
      <w:r w:rsidR="00181298">
        <w:t xml:space="preserve"> information to the </w:t>
      </w:r>
      <w:r w:rsidR="007C1226">
        <w:t>Leadership Wyo</w:t>
      </w:r>
      <w:r w:rsidR="00181298">
        <w:t>ming</w:t>
      </w:r>
      <w:r w:rsidR="007C1226">
        <w:t xml:space="preserve"> Alumni network</w:t>
      </w:r>
      <w:r w:rsidR="005A2B05">
        <w:t>.</w:t>
      </w:r>
    </w:p>
    <w:p w:rsidR="00B23361" w:rsidRDefault="005A2B05">
      <w:r>
        <w:tab/>
        <w:t xml:space="preserve">Mikels suggested creating </w:t>
      </w:r>
      <w:r w:rsidRPr="00330006">
        <w:t xml:space="preserve">an email list during this process to use </w:t>
      </w:r>
      <w:r w:rsidR="00146B49">
        <w:t xml:space="preserve">for all council communications. </w:t>
      </w:r>
      <w:r w:rsidR="007D59D9" w:rsidRPr="00330006">
        <w:t>Simon agreed to work with</w:t>
      </w:r>
      <w:r w:rsidR="00DB2E33" w:rsidRPr="00330006">
        <w:t xml:space="preserve"> the</w:t>
      </w:r>
      <w:r w:rsidR="007D59D9" w:rsidRPr="00330006">
        <w:t xml:space="preserve"> Wyoming Business Council to set up an unassigned email account f</w:t>
      </w:r>
      <w:r w:rsidR="00A85046" w:rsidRPr="00330006">
        <w:t>or general council bu</w:t>
      </w:r>
      <w:r w:rsidR="00A0166A" w:rsidRPr="00330006">
        <w:t>siness, add</w:t>
      </w:r>
      <w:r w:rsidR="00A85046" w:rsidRPr="00330006">
        <w:t xml:space="preserve"> a link on the website</w:t>
      </w:r>
      <w:r w:rsidR="00DB2E33" w:rsidRPr="00330006">
        <w:t>/Facebook</w:t>
      </w:r>
      <w:r w:rsidR="00A85046" w:rsidRPr="00330006">
        <w:t xml:space="preserve"> for contacting the council (via email), and </w:t>
      </w:r>
      <w:r w:rsidR="00A0166A" w:rsidRPr="00330006">
        <w:t>add a place</w:t>
      </w:r>
      <w:r w:rsidR="009534D6" w:rsidRPr="00330006">
        <w:t xml:space="preserve"> on the website to sign up for email communications. </w:t>
      </w:r>
      <w:r w:rsidR="00A0166A" w:rsidRPr="00330006">
        <w:t xml:space="preserve">Emails to the general account will be forwarded to </w:t>
      </w:r>
      <w:proofErr w:type="spellStart"/>
      <w:r w:rsidR="009534D6" w:rsidRPr="00330006">
        <w:t>Brandjord</w:t>
      </w:r>
      <w:proofErr w:type="spellEnd"/>
      <w:r w:rsidR="009534D6" w:rsidRPr="00330006">
        <w:t xml:space="preserve"> </w:t>
      </w:r>
      <w:r w:rsidR="00DB2E33" w:rsidRPr="00330006">
        <w:t xml:space="preserve">and Garber-Moore </w:t>
      </w:r>
      <w:r w:rsidR="00A0166A" w:rsidRPr="00330006">
        <w:t>for response at this time</w:t>
      </w:r>
      <w:r w:rsidR="00DB2E33" w:rsidRPr="00330006">
        <w:t>.</w:t>
      </w:r>
      <w:r w:rsidR="00DB2E33">
        <w:t xml:space="preserve"> </w:t>
      </w:r>
    </w:p>
    <w:p w:rsidR="0029514F" w:rsidRDefault="0029514F"/>
    <w:p w:rsidR="0029514F" w:rsidRPr="00AC41A1" w:rsidRDefault="0029514F">
      <w:pPr>
        <w:rPr>
          <w:b/>
          <w:i/>
        </w:rPr>
      </w:pPr>
      <w:r w:rsidRPr="00AC41A1">
        <w:rPr>
          <w:b/>
          <w:i/>
        </w:rPr>
        <w:t>Women’s Suffrage</w:t>
      </w:r>
    </w:p>
    <w:p w:rsidR="00B56527" w:rsidRDefault="007248C2" w:rsidP="00476D43">
      <w:pPr>
        <w:shd w:val="clear" w:color="auto" w:fill="FFFFFF"/>
      </w:pPr>
      <w:r>
        <w:t>Muir attended an organizational meeting on statewide suffrage events</w:t>
      </w:r>
      <w:r w:rsidR="00482694">
        <w:t xml:space="preserve">. She sent out an </w:t>
      </w:r>
      <w:r w:rsidR="00550B58">
        <w:t xml:space="preserve">email </w:t>
      </w:r>
      <w:r w:rsidR="00482694">
        <w:t xml:space="preserve">previously </w:t>
      </w:r>
      <w:r w:rsidR="00550B58">
        <w:t>to council members</w:t>
      </w:r>
      <w:r w:rsidR="00482694">
        <w:t xml:space="preserve"> regarding this, including </w:t>
      </w:r>
      <w:r w:rsidR="00550B58">
        <w:t>links to website</w:t>
      </w:r>
      <w:r w:rsidR="00482694">
        <w:t>s</w:t>
      </w:r>
      <w:r w:rsidR="00550B58">
        <w:t xml:space="preserve"> </w:t>
      </w:r>
      <w:r w:rsidR="00482694">
        <w:t>with event information</w:t>
      </w:r>
      <w:r w:rsidR="002D3DD1">
        <w:t xml:space="preserve"> (</w:t>
      </w:r>
      <w:hyperlink r:id="rId5" w:history="1">
        <w:r w:rsidR="002D3DD1" w:rsidRPr="00BD52A0">
          <w:rPr>
            <w:rStyle w:val="Hyperlink"/>
            <w:rFonts w:ascii="Arial" w:hAnsi="Arial" w:cs="Arial"/>
            <w:sz w:val="19"/>
            <w:szCs w:val="19"/>
          </w:rPr>
          <w:t>www.travelwyoming.com/wyoming-womens-suffrage</w:t>
        </w:r>
      </w:hyperlink>
      <w:r w:rsidR="00476D43">
        <w:rPr>
          <w:rFonts w:ascii="Arial" w:hAnsi="Arial" w:cs="Arial"/>
          <w:color w:val="222222"/>
          <w:sz w:val="19"/>
          <w:szCs w:val="19"/>
        </w:rPr>
        <w:t xml:space="preserve"> and</w:t>
      </w:r>
      <w:r w:rsidR="002D3DD1">
        <w:rPr>
          <w:rFonts w:ascii="Arial" w:hAnsi="Arial" w:cs="Arial"/>
          <w:color w:val="222222"/>
          <w:sz w:val="19"/>
          <w:szCs w:val="19"/>
        </w:rPr>
        <w:t xml:space="preserve"> </w:t>
      </w:r>
      <w:hyperlink r:id="rId6" w:tgtFrame="_blank" w:history="1">
        <w:r w:rsidR="002D3DD1">
          <w:rPr>
            <w:rStyle w:val="Hyperlink"/>
            <w:rFonts w:ascii="Arial" w:hAnsi="Arial" w:cs="Arial"/>
            <w:color w:val="1155CC"/>
            <w:sz w:val="19"/>
            <w:szCs w:val="19"/>
          </w:rPr>
          <w:t>wyowomensvote150.wyominglwv.org/index.html</w:t>
        </w:r>
      </w:hyperlink>
      <w:r w:rsidR="00476D43">
        <w:rPr>
          <w:rFonts w:ascii="Arial" w:hAnsi="Arial" w:cs="Arial"/>
          <w:color w:val="222222"/>
          <w:sz w:val="19"/>
          <w:szCs w:val="19"/>
        </w:rPr>
        <w:t>)</w:t>
      </w:r>
      <w:r w:rsidR="00482694">
        <w:t xml:space="preserve">. Muir reported that the committee is seeking </w:t>
      </w:r>
      <w:r w:rsidR="00302336">
        <w:t>a host for a kick-off dinner in Cheyenne</w:t>
      </w:r>
      <w:r w:rsidR="00CC0A43">
        <w:t xml:space="preserve"> on December 10, 2019</w:t>
      </w:r>
      <w:r w:rsidR="00302336">
        <w:t xml:space="preserve">, and suggested that </w:t>
      </w:r>
      <w:r w:rsidR="00302336" w:rsidRPr="00363306">
        <w:t xml:space="preserve">the council look into this. </w:t>
      </w:r>
      <w:r w:rsidR="00CC0A43" w:rsidRPr="00363306">
        <w:t xml:space="preserve">It may be possible to partner with others to host the event. Muir will talk with </w:t>
      </w:r>
      <w:r w:rsidR="00AB1BBB" w:rsidRPr="00363306">
        <w:t xml:space="preserve">Diana </w:t>
      </w:r>
      <w:proofErr w:type="spellStart"/>
      <w:r w:rsidR="00AB1BBB" w:rsidRPr="00363306">
        <w:t>Shober</w:t>
      </w:r>
      <w:proofErr w:type="spellEnd"/>
      <w:r w:rsidR="00AB1BBB" w:rsidRPr="00363306">
        <w:t xml:space="preserve"> of the Wyoming Office of Tourism </w:t>
      </w:r>
      <w:r w:rsidR="00DB0497" w:rsidRPr="00363306">
        <w:t>about the expectations</w:t>
      </w:r>
      <w:r w:rsidR="00B56527" w:rsidRPr="00363306">
        <w:t xml:space="preserve">, and Garber-Moore voiced interest in assisting with this. </w:t>
      </w:r>
      <w:r w:rsidR="00A54F6F">
        <w:t xml:space="preserve">Chair </w:t>
      </w:r>
      <w:proofErr w:type="spellStart"/>
      <w:r w:rsidR="00B56527" w:rsidRPr="00363306">
        <w:t>Brandjord</w:t>
      </w:r>
      <w:proofErr w:type="spellEnd"/>
      <w:r w:rsidR="00B56527" w:rsidRPr="00363306">
        <w:t xml:space="preserve"> appointed an ad-hoc committee, consisting of Muir, Garber-Moore, and </w:t>
      </w:r>
      <w:proofErr w:type="spellStart"/>
      <w:r w:rsidR="00B56527" w:rsidRPr="00363306">
        <w:t>Schmid</w:t>
      </w:r>
      <w:proofErr w:type="spellEnd"/>
      <w:r w:rsidR="00B56527" w:rsidRPr="00363306">
        <w:t>, to explore</w:t>
      </w:r>
      <w:r w:rsidR="00B56527">
        <w:t xml:space="preserve"> this and other suffrage event ideas. </w:t>
      </w:r>
    </w:p>
    <w:p w:rsidR="00B56527" w:rsidRDefault="00B56527"/>
    <w:p w:rsidR="00D97660" w:rsidRPr="00F277E5" w:rsidRDefault="00C12D5D">
      <w:pPr>
        <w:rPr>
          <w:b/>
          <w:i/>
        </w:rPr>
      </w:pPr>
      <w:r w:rsidRPr="00F277E5">
        <w:rPr>
          <w:b/>
          <w:i/>
        </w:rPr>
        <w:t xml:space="preserve">Statewide </w:t>
      </w:r>
      <w:r w:rsidR="00171541" w:rsidRPr="00F277E5">
        <w:rPr>
          <w:b/>
          <w:i/>
        </w:rPr>
        <w:t>Library Book</w:t>
      </w:r>
      <w:r w:rsidR="00AC41A1" w:rsidRPr="00F277E5">
        <w:rPr>
          <w:b/>
          <w:i/>
        </w:rPr>
        <w:t>s</w:t>
      </w:r>
      <w:r w:rsidR="00171541" w:rsidRPr="00F277E5">
        <w:rPr>
          <w:b/>
          <w:i/>
        </w:rPr>
        <w:t xml:space="preserve"> </w:t>
      </w:r>
      <w:r w:rsidRPr="00F277E5">
        <w:rPr>
          <w:b/>
          <w:i/>
        </w:rPr>
        <w:t>and DVDs</w:t>
      </w:r>
    </w:p>
    <w:p w:rsidR="00171541" w:rsidRDefault="00C12D5D">
      <w:r>
        <w:t xml:space="preserve">Mikels provided follow-up information from a task that was previously assigned to former member Candy </w:t>
      </w:r>
      <w:proofErr w:type="spellStart"/>
      <w:r>
        <w:t>Dooper</w:t>
      </w:r>
      <w:proofErr w:type="spellEnd"/>
      <w:r>
        <w:t xml:space="preserve">. </w:t>
      </w:r>
      <w:proofErr w:type="spellStart"/>
      <w:r>
        <w:t>Dooper</w:t>
      </w:r>
      <w:proofErr w:type="spellEnd"/>
      <w:r>
        <w:t xml:space="preserve"> </w:t>
      </w:r>
      <w:r w:rsidR="00785886">
        <w:t>had set-up events at the Lusk library in recognition of women’s suffrage, including book discuss</w:t>
      </w:r>
      <w:r w:rsidR="00B946F3">
        <w:t>ions and movie viewings. This project involved the purchase of books and DVDs which can be made available to other libraries statewide for hosting local events or display</w:t>
      </w:r>
      <w:r w:rsidR="00FE285D">
        <w:t xml:space="preserve"> for checkout. Mikels forwarded relevant information on the books and DVDs made available, as well as cost, for the council to review and determine if it </w:t>
      </w:r>
      <w:r w:rsidR="00D15A8E">
        <w:t xml:space="preserve">is </w:t>
      </w:r>
      <w:r w:rsidR="00FE285D">
        <w:t xml:space="preserve">appropriate for the council to fund any portion of this. </w:t>
      </w:r>
      <w:r w:rsidR="00F277E5">
        <w:t>The council agreed to review this item again so that members could look over the content and set the current biennium budget.</w:t>
      </w:r>
      <w:r w:rsidR="00171541">
        <w:t xml:space="preserve"> </w:t>
      </w:r>
    </w:p>
    <w:p w:rsidR="00DB0497" w:rsidRDefault="00DB0497"/>
    <w:p w:rsidR="003E6031" w:rsidRPr="000F017E" w:rsidRDefault="003E6031">
      <w:pPr>
        <w:rPr>
          <w:b/>
          <w:i/>
        </w:rPr>
      </w:pPr>
      <w:r w:rsidRPr="000F017E">
        <w:rPr>
          <w:b/>
          <w:i/>
        </w:rPr>
        <w:t>Updated Member Bios/Website Updates/Social Media</w:t>
      </w:r>
    </w:p>
    <w:p w:rsidR="003550A4" w:rsidRPr="00C378DB" w:rsidRDefault="00244577">
      <w:r>
        <w:t xml:space="preserve">Simon reported the website has been updated in accordance </w:t>
      </w:r>
      <w:r w:rsidR="00595A8B" w:rsidRPr="00C378DB">
        <w:t>with feedback from some members</w:t>
      </w:r>
      <w:r w:rsidRPr="00C378DB">
        <w:t xml:space="preserve"> but </w:t>
      </w:r>
      <w:r w:rsidR="00595A8B" w:rsidRPr="00C378DB">
        <w:t>still needs feedback</w:t>
      </w:r>
      <w:r w:rsidRPr="00C378DB">
        <w:t xml:space="preserve"> on content, layout, and organization. She requested that members take a chance to review the website and provide feedback to her via email. She also asked for all members to update their bio (130 words or less)</w:t>
      </w:r>
      <w:r w:rsidR="000F017E" w:rsidRPr="00C378DB">
        <w:t>.</w:t>
      </w:r>
    </w:p>
    <w:p w:rsidR="00331680" w:rsidRDefault="00214A1E">
      <w:r w:rsidRPr="00C378DB">
        <w:lastRenderedPageBreak/>
        <w:tab/>
      </w:r>
      <w:proofErr w:type="spellStart"/>
      <w:r w:rsidRPr="00C378DB">
        <w:t>Wilmetti</w:t>
      </w:r>
      <w:proofErr w:type="spellEnd"/>
      <w:r w:rsidRPr="00C378DB">
        <w:t xml:space="preserve"> provided information on the </w:t>
      </w:r>
      <w:r w:rsidR="003550A4" w:rsidRPr="00C378DB">
        <w:t xml:space="preserve">Women of Wyoming </w:t>
      </w:r>
      <w:r w:rsidRPr="00C378DB">
        <w:t xml:space="preserve">project. All members who have not already done so are asked to submit their own forms as Women of Wyoming. </w:t>
      </w:r>
      <w:r w:rsidR="00331680" w:rsidRPr="00C378DB">
        <w:t xml:space="preserve">Most council members have not sent in at least two since the last meeting as previously agreed to; all members are asked to continue submitting these. </w:t>
      </w:r>
      <w:proofErr w:type="spellStart"/>
      <w:r w:rsidR="00331680" w:rsidRPr="00C378DB">
        <w:t>Wilmetti</w:t>
      </w:r>
      <w:proofErr w:type="spellEnd"/>
      <w:r w:rsidR="00331680" w:rsidRPr="00C378DB">
        <w:t xml:space="preserve"> would also like to make the forms available for members online and will work with Simon and the Business Council to do this. </w:t>
      </w:r>
      <w:r w:rsidR="00B73FC6" w:rsidRPr="00C378DB">
        <w:t xml:space="preserve">In reviewing the current Facebook, it was determined that a new banner is needed and </w:t>
      </w:r>
      <w:proofErr w:type="spellStart"/>
      <w:r w:rsidR="00B73FC6" w:rsidRPr="00C378DB">
        <w:t>Brandjord</w:t>
      </w:r>
      <w:proofErr w:type="spellEnd"/>
      <w:r w:rsidR="00B73FC6" w:rsidRPr="00C378DB">
        <w:t xml:space="preserve"> agreed to create this.</w:t>
      </w:r>
      <w:r w:rsidR="00B73FC6">
        <w:t xml:space="preserve"> </w:t>
      </w:r>
    </w:p>
    <w:p w:rsidR="00BA6FEE" w:rsidRDefault="00331680">
      <w:r>
        <w:tab/>
      </w:r>
      <w:r w:rsidR="004B0AF5">
        <w:t xml:space="preserve">In discussing the creation of </w:t>
      </w:r>
      <w:r w:rsidR="004B0AF5" w:rsidRPr="00C378DB">
        <w:t xml:space="preserve">online forms, it was agreed that it would be beneficial for the council to purchase </w:t>
      </w:r>
      <w:r w:rsidR="00801BC8" w:rsidRPr="00C378DB">
        <w:t>Adobe Creative Cloud</w:t>
      </w:r>
      <w:r w:rsidR="004B0AF5" w:rsidRPr="00C378DB">
        <w:t xml:space="preserve">. </w:t>
      </w:r>
      <w:proofErr w:type="spellStart"/>
      <w:r w:rsidR="004B0AF5" w:rsidRPr="00C378DB">
        <w:t>Brandjord</w:t>
      </w:r>
      <w:proofErr w:type="spellEnd"/>
      <w:r w:rsidR="004B0AF5" w:rsidRPr="00C378DB">
        <w:t xml:space="preserve"> agreed to look into this. Torres made a motion to purchase Adobe Creative Cloud (cost not to exceed $750/year</w:t>
      </w:r>
      <w:r w:rsidR="004B0AF5">
        <w:t xml:space="preserve">); </w:t>
      </w:r>
      <w:proofErr w:type="spellStart"/>
      <w:r w:rsidR="004B0AF5">
        <w:t>Wilmetti</w:t>
      </w:r>
      <w:proofErr w:type="spellEnd"/>
      <w:r w:rsidR="004B0AF5">
        <w:t xml:space="preserve"> seconded. Motion carried.</w:t>
      </w:r>
    </w:p>
    <w:p w:rsidR="00093EE7" w:rsidRDefault="00093EE7"/>
    <w:p w:rsidR="009E0FF7" w:rsidRPr="00DA5869" w:rsidRDefault="009E0FF7">
      <w:pPr>
        <w:rPr>
          <w:b/>
        </w:rPr>
      </w:pPr>
      <w:r w:rsidRPr="00DA5869">
        <w:rPr>
          <w:b/>
        </w:rPr>
        <w:t>Standing Committee Reports</w:t>
      </w:r>
    </w:p>
    <w:p w:rsidR="009E0FF7" w:rsidRPr="00DA5869" w:rsidRDefault="009E0FF7">
      <w:pPr>
        <w:rPr>
          <w:b/>
          <w:i/>
        </w:rPr>
      </w:pPr>
      <w:r w:rsidRPr="00DA5869">
        <w:rPr>
          <w:b/>
          <w:i/>
        </w:rPr>
        <w:t xml:space="preserve">Legal Rights and Responsibilities </w:t>
      </w:r>
    </w:p>
    <w:p w:rsidR="006419DF" w:rsidRPr="00BE5696" w:rsidRDefault="00DA5869">
      <w:r>
        <w:t xml:space="preserve">Muir provided a synopsis of previous discussions regarding the legal right handbook, including the possibility of partnering with Equal Justice Wyoming to connect women in the state with this website, as it has the same information that was provided in the handbook. Torres made a </w:t>
      </w:r>
      <w:r w:rsidRPr="00BE5696">
        <w:t>motion for Muir to move forward in exploring an MOU with Equal Justice Wyoming and determine what would be necessary to form this partnership. Garber-Moore seconded; motion carried.</w:t>
      </w:r>
    </w:p>
    <w:p w:rsidR="006419DF" w:rsidRPr="00BE5696" w:rsidRDefault="00DA5869">
      <w:r w:rsidRPr="00BE5696">
        <w:tab/>
        <w:t xml:space="preserve">Muir reported that this committee is still looking into sexual harassment trainings to be presented across the state. Muir will contact an individual who has done these trainings in the past and get an estimate of the cost. </w:t>
      </w:r>
    </w:p>
    <w:p w:rsidR="000D5C9C" w:rsidRPr="00BE5696" w:rsidRDefault="000D5C9C">
      <w:r w:rsidRPr="00BE5696">
        <w:tab/>
      </w:r>
      <w:proofErr w:type="spellStart"/>
      <w:r w:rsidRPr="00BE5696">
        <w:t>Belenda</w:t>
      </w:r>
      <w:proofErr w:type="spellEnd"/>
      <w:r w:rsidRPr="00BE5696">
        <w:t xml:space="preserve"> </w:t>
      </w:r>
      <w:proofErr w:type="spellStart"/>
      <w:r w:rsidRPr="00BE5696">
        <w:t>Willson</w:t>
      </w:r>
      <w:proofErr w:type="spellEnd"/>
      <w:r w:rsidRPr="00BE5696">
        <w:t xml:space="preserve"> joined this committee.</w:t>
      </w:r>
    </w:p>
    <w:p w:rsidR="00A95B87" w:rsidRPr="00BE5696" w:rsidRDefault="00A95B87"/>
    <w:p w:rsidR="00DA5869" w:rsidRPr="00BE5696" w:rsidRDefault="00DA5869">
      <w:pPr>
        <w:rPr>
          <w:b/>
          <w:i/>
        </w:rPr>
      </w:pPr>
      <w:r w:rsidRPr="00BE5696">
        <w:rPr>
          <w:b/>
          <w:i/>
        </w:rPr>
        <w:t>Home and Community</w:t>
      </w:r>
    </w:p>
    <w:p w:rsidR="00D432E8" w:rsidRPr="00BE5696" w:rsidRDefault="00DA5869">
      <w:r w:rsidRPr="00BE5696">
        <w:t xml:space="preserve">Mikels reported that the committee has met to discuss </w:t>
      </w:r>
      <w:r w:rsidR="00146B49">
        <w:t>the application process for the Governor’s Woman of Distinction</w:t>
      </w:r>
      <w:r w:rsidRPr="00BE5696">
        <w:t xml:space="preserve"> award. The committee </w:t>
      </w:r>
      <w:r w:rsidR="00146B49">
        <w:t>would like to revise the nomination form and update it</w:t>
      </w:r>
      <w:r w:rsidRPr="00BE5696">
        <w:t xml:space="preserve"> online. </w:t>
      </w:r>
      <w:r w:rsidR="00D432E8" w:rsidRPr="00BE5696">
        <w:t>With the revised form, nominators will no longer have to collect three letters of support. Instead, they will have to be able to provide three references to support their nomination</w:t>
      </w:r>
      <w:r w:rsidR="00146B49">
        <w:t xml:space="preserve"> if contacted</w:t>
      </w:r>
      <w:r w:rsidR="00D432E8" w:rsidRPr="00BE5696">
        <w:t>. The committee hopes that this will allow for more nominations. Mikels will send out the revised form to council members for review.</w:t>
      </w:r>
    </w:p>
    <w:p w:rsidR="00D432E8" w:rsidRDefault="00D432E8">
      <w:r w:rsidRPr="00BE5696">
        <w:tab/>
        <w:t>Mikels also discussed information on childcare in the state. There is a study that shows that Wyoming has high-quality, low-cost childcare in comparison to other states, but Wyoming scores very low on availability</w:t>
      </w:r>
      <w:r w:rsidR="000D5C9C" w:rsidRPr="00BE5696">
        <w:t>; Mikels will send this information out to council members</w:t>
      </w:r>
      <w:r w:rsidRPr="00BE5696">
        <w:t>. This may be</w:t>
      </w:r>
      <w:r>
        <w:t xml:space="preserve"> an area where the council, in partnership with others such as ENDOW</w:t>
      </w:r>
      <w:r w:rsidR="00146B49">
        <w:t>, could have a positive</w:t>
      </w:r>
      <w:r>
        <w:t xml:space="preserve"> impact. Mikels will contact someone on the ENDOW committee to explore interest in this. </w:t>
      </w:r>
    </w:p>
    <w:p w:rsidR="0057008D" w:rsidRDefault="00D432E8" w:rsidP="0057008D">
      <w:r>
        <w:tab/>
        <w:t>Mikels was appointed chair of this committee. Muir has stepped off of this committee.</w:t>
      </w:r>
      <w:r w:rsidR="00105D93">
        <w:t xml:space="preserve"> </w:t>
      </w:r>
      <w:r w:rsidR="000D5C9C">
        <w:t>Garber-Moore has joined this committee.</w:t>
      </w:r>
    </w:p>
    <w:p w:rsidR="000D5C9C" w:rsidRDefault="000D5C9C"/>
    <w:p w:rsidR="000D5C9C" w:rsidRPr="000D5C9C" w:rsidRDefault="000D5C9C">
      <w:pPr>
        <w:rPr>
          <w:b/>
          <w:i/>
        </w:rPr>
      </w:pPr>
      <w:r w:rsidRPr="000D5C9C">
        <w:rPr>
          <w:b/>
          <w:i/>
        </w:rPr>
        <w:t>Educational Opportunities</w:t>
      </w:r>
    </w:p>
    <w:p w:rsidR="000D5C9C" w:rsidRDefault="00330006">
      <w:r>
        <w:t>Simon st</w:t>
      </w:r>
      <w:r w:rsidR="00105D93">
        <w:t xml:space="preserve">epped off this committee. </w:t>
      </w:r>
      <w:proofErr w:type="spellStart"/>
      <w:r>
        <w:t>Schmid</w:t>
      </w:r>
      <w:proofErr w:type="spellEnd"/>
      <w:r>
        <w:t xml:space="preserve"> joined this committee. </w:t>
      </w:r>
      <w:r w:rsidR="000D5C9C">
        <w:t>No additional updates.</w:t>
      </w:r>
    </w:p>
    <w:p w:rsidR="00055C94" w:rsidRDefault="00055C94"/>
    <w:p w:rsidR="000D5C9C" w:rsidRPr="000D5C9C" w:rsidRDefault="000D5C9C">
      <w:pPr>
        <w:rPr>
          <w:b/>
          <w:i/>
        </w:rPr>
      </w:pPr>
      <w:r w:rsidRPr="000D5C9C">
        <w:rPr>
          <w:b/>
          <w:i/>
        </w:rPr>
        <w:t>Employment Practices</w:t>
      </w:r>
    </w:p>
    <w:p w:rsidR="00A31F07" w:rsidRDefault="00A31F07">
      <w:r>
        <w:t>No additional updates</w:t>
      </w:r>
      <w:r w:rsidR="0057008D">
        <w:t>.</w:t>
      </w:r>
    </w:p>
    <w:p w:rsidR="00226BB9" w:rsidRDefault="00226BB9"/>
    <w:p w:rsidR="00D15A8E" w:rsidRDefault="00D15A8E">
      <w:pPr>
        <w:rPr>
          <w:b/>
        </w:rPr>
      </w:pPr>
      <w:r>
        <w:rPr>
          <w:b/>
        </w:rPr>
        <w:t>New Business</w:t>
      </w:r>
    </w:p>
    <w:p w:rsidR="00226BB9" w:rsidRPr="00D15A8E" w:rsidRDefault="0030152D">
      <w:pPr>
        <w:rPr>
          <w:b/>
          <w:i/>
        </w:rPr>
      </w:pPr>
      <w:r w:rsidRPr="00D15A8E">
        <w:rPr>
          <w:b/>
          <w:i/>
        </w:rPr>
        <w:t>Officer Appointments</w:t>
      </w:r>
    </w:p>
    <w:p w:rsidR="0030152D" w:rsidRDefault="000D5C9C">
      <w:r>
        <w:t xml:space="preserve">Chair </w:t>
      </w:r>
      <w:proofErr w:type="spellStart"/>
      <w:r>
        <w:t>Brandjord</w:t>
      </w:r>
      <w:proofErr w:type="spellEnd"/>
      <w:r>
        <w:t xml:space="preserve"> stated that </w:t>
      </w:r>
      <w:proofErr w:type="spellStart"/>
      <w:r>
        <w:t>Wilmetti</w:t>
      </w:r>
      <w:proofErr w:type="spellEnd"/>
      <w:r>
        <w:t xml:space="preserve"> has been selected to assume the position as Vice</w:t>
      </w:r>
      <w:r w:rsidR="0030152D">
        <w:t xml:space="preserve"> Chair</w:t>
      </w:r>
      <w:r>
        <w:t>, pending council vote</w:t>
      </w:r>
      <w:r w:rsidR="0030152D">
        <w:t xml:space="preserve">. </w:t>
      </w:r>
      <w:r>
        <w:t xml:space="preserve">Torres made a motion to approve </w:t>
      </w:r>
      <w:proofErr w:type="spellStart"/>
      <w:r>
        <w:t>Wilmetti</w:t>
      </w:r>
      <w:proofErr w:type="spellEnd"/>
      <w:r>
        <w:t xml:space="preserve"> as Vice Chair; Garber-Moore seconded. Motion carried. </w:t>
      </w:r>
    </w:p>
    <w:p w:rsidR="00EE16B6" w:rsidRDefault="00EE16B6"/>
    <w:p w:rsidR="00EE16B6" w:rsidRPr="00D15A8E" w:rsidRDefault="000D5C9C">
      <w:pPr>
        <w:rPr>
          <w:b/>
          <w:i/>
        </w:rPr>
      </w:pPr>
      <w:r w:rsidRPr="00D15A8E">
        <w:rPr>
          <w:b/>
          <w:i/>
        </w:rPr>
        <w:t>Part-time WCW S</w:t>
      </w:r>
      <w:r w:rsidR="00EE16B6" w:rsidRPr="00D15A8E">
        <w:rPr>
          <w:b/>
          <w:i/>
        </w:rPr>
        <w:t xml:space="preserve">taff </w:t>
      </w:r>
      <w:r w:rsidRPr="00D15A8E">
        <w:rPr>
          <w:b/>
          <w:i/>
        </w:rPr>
        <w:t>P</w:t>
      </w:r>
      <w:r w:rsidR="00EE16B6" w:rsidRPr="00D15A8E">
        <w:rPr>
          <w:b/>
          <w:i/>
        </w:rPr>
        <w:t>erson</w:t>
      </w:r>
    </w:p>
    <w:p w:rsidR="000D5C9C" w:rsidRPr="00C378DB" w:rsidRDefault="000D5C9C">
      <w:r>
        <w:t xml:space="preserve">Chair </w:t>
      </w:r>
      <w:proofErr w:type="spellStart"/>
      <w:r>
        <w:t>Brandjord</w:t>
      </w:r>
      <w:proofErr w:type="spellEnd"/>
      <w:r>
        <w:t xml:space="preserve"> </w:t>
      </w:r>
      <w:r w:rsidRPr="00C378DB">
        <w:t xml:space="preserve">stated that the council will explore hiring a contracted individual to assist primarily with communications, such as the website, social media, and press releases. She appointed an ad hoc committee consisting of the Executive Council to work with Case on this. </w:t>
      </w:r>
    </w:p>
    <w:p w:rsidR="00886B09" w:rsidRPr="00C378DB" w:rsidRDefault="000D5C9C">
      <w:r w:rsidRPr="00C378DB">
        <w:tab/>
        <w:t xml:space="preserve">Case stated that this individual will have to be contracted, as the council’s budget does not allow for a benefitted or salary employee. This will distinguish what the council is able to ask of the contractor. Case suggested creating a job description with specific tasks in mind. Tasks may also include completing orientations for new members, scheduling council meetings, and meeting arrangements. Garber-Moore stated that the </w:t>
      </w:r>
      <w:r w:rsidR="00D15A8E" w:rsidRPr="00C378DB">
        <w:t xml:space="preserve">Wyoming Tourism Board has a similar position and may be able to provide information on this. </w:t>
      </w:r>
      <w:proofErr w:type="spellStart"/>
      <w:r w:rsidR="00D15A8E" w:rsidRPr="00C378DB">
        <w:t>Wilmetti</w:t>
      </w:r>
      <w:proofErr w:type="spellEnd"/>
      <w:r w:rsidR="00D15A8E" w:rsidRPr="00C378DB">
        <w:t xml:space="preserve"> expressed interest in creating a paid internship; Case stated that this creates concerns for longevity. </w:t>
      </w:r>
      <w:proofErr w:type="spellStart"/>
      <w:r w:rsidR="00D15A8E" w:rsidRPr="00C378DB">
        <w:t>Willson</w:t>
      </w:r>
      <w:proofErr w:type="spellEnd"/>
      <w:r w:rsidR="00D15A8E" w:rsidRPr="00C378DB">
        <w:t xml:space="preserve"> suggested contracting with a company. The ad hoc committee will explore all of these ideas. Torres made a motion that the ad hoc committee move forward with creating a contract not to exceed $10,000 a year; Bates seconded. Motion carried.</w:t>
      </w:r>
    </w:p>
    <w:p w:rsidR="00677734" w:rsidRPr="00C378DB" w:rsidRDefault="00677734"/>
    <w:p w:rsidR="00677734" w:rsidRPr="00C378DB" w:rsidRDefault="00677734">
      <w:pPr>
        <w:rPr>
          <w:b/>
          <w:i/>
        </w:rPr>
      </w:pPr>
      <w:r w:rsidRPr="00C378DB">
        <w:rPr>
          <w:b/>
          <w:i/>
        </w:rPr>
        <w:t>Budget Planning</w:t>
      </w:r>
    </w:p>
    <w:p w:rsidR="00E9724E" w:rsidRDefault="00D15A8E">
      <w:r w:rsidRPr="00C378DB">
        <w:t>The Executive Council will create a</w:t>
      </w:r>
      <w:r>
        <w:t xml:space="preserve"> budget proposal to review at the next meeting. </w:t>
      </w:r>
    </w:p>
    <w:p w:rsidR="00E9724E" w:rsidRDefault="00E9724E"/>
    <w:p w:rsidR="00D15A8E" w:rsidRPr="00D15A8E" w:rsidRDefault="009E75A7" w:rsidP="009E75A7">
      <w:pPr>
        <w:rPr>
          <w:b/>
          <w:i/>
        </w:rPr>
      </w:pPr>
      <w:r w:rsidRPr="00D15A8E">
        <w:rPr>
          <w:b/>
          <w:i/>
        </w:rPr>
        <w:t>Review of Strategic Priorities/Goals</w:t>
      </w:r>
      <w:r w:rsidRPr="00D15A8E">
        <w:rPr>
          <w:b/>
          <w:i/>
        </w:rPr>
        <w:t xml:space="preserve"> </w:t>
      </w:r>
    </w:p>
    <w:p w:rsidR="006822EE" w:rsidRDefault="00D15A8E">
      <w:r>
        <w:t>The council’s current tasks were reviewed and they all align with the strategic plan and goals. The Employment Practices committee will revisit the gender wage gap ideas. M</w:t>
      </w:r>
      <w:r w:rsidR="00146B49">
        <w:t>uir will send out a webinar that Cathy Conno</w:t>
      </w:r>
      <w:r>
        <w:t>lly did to council members to view and gain ideas for next steps with this.</w:t>
      </w:r>
    </w:p>
    <w:p w:rsidR="006822EE" w:rsidRDefault="006822EE"/>
    <w:p w:rsidR="00D15A8E" w:rsidRPr="00D15A8E" w:rsidRDefault="006822EE">
      <w:pPr>
        <w:rPr>
          <w:b/>
          <w:i/>
        </w:rPr>
      </w:pPr>
      <w:proofErr w:type="spellStart"/>
      <w:r w:rsidRPr="00D15A8E">
        <w:rPr>
          <w:b/>
          <w:i/>
        </w:rPr>
        <w:t>Womentum</w:t>
      </w:r>
      <w:proofErr w:type="spellEnd"/>
    </w:p>
    <w:p w:rsidR="00D15A8E" w:rsidRDefault="00D15A8E">
      <w:r>
        <w:t xml:space="preserve">Mikels stated that </w:t>
      </w:r>
      <w:proofErr w:type="spellStart"/>
      <w:r>
        <w:t>Womentum</w:t>
      </w:r>
      <w:proofErr w:type="spellEnd"/>
      <w:r>
        <w:t xml:space="preserve"> is holding their </w:t>
      </w:r>
      <w:r w:rsidRPr="00146B49">
        <w:t>annual conference again</w:t>
      </w:r>
      <w:r>
        <w:t xml:space="preserve"> this year in Jackson on November 2. The council sponsored this event last year. Mikels attended and stated that it is a very supportive conference for women that was highly attended. It is held in Jackson which generates much of the attendance, but the information presented is beneficial to any woman who attends as it is not area-specific. The council discussed a sponsorship or sending members to attend this year</w:t>
      </w:r>
      <w:r w:rsidR="00146B49">
        <w:t xml:space="preserve"> in support</w:t>
      </w:r>
      <w:r>
        <w:t xml:space="preserve">. Simon stated that it is important to make decisions based on what will build capacity. Garber-Moore and Mikels expressed an </w:t>
      </w:r>
      <w:r w:rsidRPr="00C378DB">
        <w:t xml:space="preserve">interest in attending. The council agreed to support </w:t>
      </w:r>
      <w:proofErr w:type="spellStart"/>
      <w:r w:rsidRPr="00C378DB">
        <w:t>Womentum</w:t>
      </w:r>
      <w:proofErr w:type="spellEnd"/>
      <w:r w:rsidRPr="00C378DB">
        <w:t xml:space="preserve"> through a sponsorship </w:t>
      </w:r>
      <w:r w:rsidR="00146B49">
        <w:t>and/</w:t>
      </w:r>
      <w:r w:rsidRPr="00C378DB">
        <w:t>or by sending members. Mikels agreed to get more information on this; Simon stated that she can assist. Torres made a motion that the Executive Council determine if a sponsorship or sending members is appropriate and send up to three people; Garber-Moore</w:t>
      </w:r>
      <w:r>
        <w:t xml:space="preserve"> seconded. Motion carried.</w:t>
      </w:r>
    </w:p>
    <w:p w:rsidR="00D15A8E" w:rsidRPr="00D15A8E" w:rsidRDefault="00D15A8E">
      <w:pPr>
        <w:rPr>
          <w:b/>
        </w:rPr>
      </w:pPr>
    </w:p>
    <w:p w:rsidR="00D15A8E" w:rsidRPr="00D15A8E" w:rsidRDefault="00677734">
      <w:pPr>
        <w:rPr>
          <w:b/>
        </w:rPr>
      </w:pPr>
      <w:r w:rsidRPr="00D15A8E">
        <w:rPr>
          <w:b/>
        </w:rPr>
        <w:t>Future Meeting</w:t>
      </w:r>
    </w:p>
    <w:p w:rsidR="00CC3E5F" w:rsidRDefault="00D15A8E">
      <w:r>
        <w:t xml:space="preserve">As members of the council will likely be attending the </w:t>
      </w:r>
      <w:proofErr w:type="spellStart"/>
      <w:r>
        <w:t>Womentum</w:t>
      </w:r>
      <w:proofErr w:type="spellEnd"/>
      <w:r>
        <w:t xml:space="preserve"> conference in Jackson, it was agreed to hold the next meeting there on November 3. </w:t>
      </w:r>
    </w:p>
    <w:p w:rsidR="00CC3E5F" w:rsidRDefault="00CC3E5F"/>
    <w:p w:rsidR="00D15A8E" w:rsidRDefault="00D15A8E">
      <w:r>
        <w:t>Mikels made a motion to adjourn the meeting at 12:13pm. Simon seconded; motion carried.</w:t>
      </w:r>
    </w:p>
    <w:p w:rsidR="00B679F0" w:rsidRDefault="00B679F0" w:rsidP="00B679F0"/>
    <w:p w:rsidR="00B679F0" w:rsidRDefault="00B679F0" w:rsidP="00B679F0">
      <w:r>
        <w:t>Respectfully submitted,</w:t>
      </w:r>
    </w:p>
    <w:p w:rsidR="00B679F0" w:rsidRDefault="00B679F0" w:rsidP="00B679F0"/>
    <w:p w:rsidR="00B679F0" w:rsidRDefault="00B679F0" w:rsidP="00B679F0"/>
    <w:p w:rsidR="00B679F0" w:rsidRDefault="00B679F0" w:rsidP="00B679F0">
      <w:r>
        <w:t>Ashley Mikels</w:t>
      </w:r>
    </w:p>
    <w:p w:rsidR="00B679F0" w:rsidRDefault="00B679F0"/>
    <w:sectPr w:rsidR="00B6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8B"/>
    <w:rsid w:val="0000051D"/>
    <w:rsid w:val="0001667B"/>
    <w:rsid w:val="00021738"/>
    <w:rsid w:val="0004527A"/>
    <w:rsid w:val="00055C94"/>
    <w:rsid w:val="00070F5E"/>
    <w:rsid w:val="000743D5"/>
    <w:rsid w:val="0008320F"/>
    <w:rsid w:val="00093EE7"/>
    <w:rsid w:val="00094962"/>
    <w:rsid w:val="000A0945"/>
    <w:rsid w:val="000A17D5"/>
    <w:rsid w:val="000A30F6"/>
    <w:rsid w:val="000D4A0E"/>
    <w:rsid w:val="000D5C9C"/>
    <w:rsid w:val="000F017E"/>
    <w:rsid w:val="000F5DDB"/>
    <w:rsid w:val="00105D93"/>
    <w:rsid w:val="00131B1C"/>
    <w:rsid w:val="0013774A"/>
    <w:rsid w:val="00146B49"/>
    <w:rsid w:val="00166A2D"/>
    <w:rsid w:val="00171541"/>
    <w:rsid w:val="00181298"/>
    <w:rsid w:val="00190B8F"/>
    <w:rsid w:val="00191E44"/>
    <w:rsid w:val="001B2F9E"/>
    <w:rsid w:val="001B3B4F"/>
    <w:rsid w:val="001B3CF4"/>
    <w:rsid w:val="001C18AB"/>
    <w:rsid w:val="0020695B"/>
    <w:rsid w:val="00214A1E"/>
    <w:rsid w:val="00214A80"/>
    <w:rsid w:val="0021668B"/>
    <w:rsid w:val="00217155"/>
    <w:rsid w:val="00222966"/>
    <w:rsid w:val="00226BB9"/>
    <w:rsid w:val="0023227E"/>
    <w:rsid w:val="00233A58"/>
    <w:rsid w:val="002364D0"/>
    <w:rsid w:val="00244577"/>
    <w:rsid w:val="00250A58"/>
    <w:rsid w:val="00292CB2"/>
    <w:rsid w:val="0029514F"/>
    <w:rsid w:val="002B5A58"/>
    <w:rsid w:val="002B67E7"/>
    <w:rsid w:val="002C5E27"/>
    <w:rsid w:val="002D3DD1"/>
    <w:rsid w:val="0030152D"/>
    <w:rsid w:val="00302336"/>
    <w:rsid w:val="00302AD7"/>
    <w:rsid w:val="0032303B"/>
    <w:rsid w:val="0032326D"/>
    <w:rsid w:val="00330006"/>
    <w:rsid w:val="00331680"/>
    <w:rsid w:val="003550A4"/>
    <w:rsid w:val="00363306"/>
    <w:rsid w:val="003C2033"/>
    <w:rsid w:val="003E6031"/>
    <w:rsid w:val="003E785D"/>
    <w:rsid w:val="00440692"/>
    <w:rsid w:val="004517FC"/>
    <w:rsid w:val="00476D43"/>
    <w:rsid w:val="00482694"/>
    <w:rsid w:val="004B0AF5"/>
    <w:rsid w:val="005033B7"/>
    <w:rsid w:val="0050378A"/>
    <w:rsid w:val="00507330"/>
    <w:rsid w:val="005111F8"/>
    <w:rsid w:val="005151FA"/>
    <w:rsid w:val="005165A3"/>
    <w:rsid w:val="00550B58"/>
    <w:rsid w:val="00553482"/>
    <w:rsid w:val="00567BEF"/>
    <w:rsid w:val="0057008D"/>
    <w:rsid w:val="00575B5F"/>
    <w:rsid w:val="00577B08"/>
    <w:rsid w:val="00581CAB"/>
    <w:rsid w:val="005851B2"/>
    <w:rsid w:val="00594E78"/>
    <w:rsid w:val="00595A8B"/>
    <w:rsid w:val="005A2B05"/>
    <w:rsid w:val="005E1694"/>
    <w:rsid w:val="005F738C"/>
    <w:rsid w:val="00640B84"/>
    <w:rsid w:val="006419DF"/>
    <w:rsid w:val="006725F0"/>
    <w:rsid w:val="00677734"/>
    <w:rsid w:val="006822EE"/>
    <w:rsid w:val="00684AC5"/>
    <w:rsid w:val="00694BA3"/>
    <w:rsid w:val="006A6779"/>
    <w:rsid w:val="006B2C4E"/>
    <w:rsid w:val="006B32CD"/>
    <w:rsid w:val="006B57FE"/>
    <w:rsid w:val="006D0A3C"/>
    <w:rsid w:val="006D72AF"/>
    <w:rsid w:val="006F25DC"/>
    <w:rsid w:val="00707F13"/>
    <w:rsid w:val="00711823"/>
    <w:rsid w:val="0071510E"/>
    <w:rsid w:val="007248C2"/>
    <w:rsid w:val="00737547"/>
    <w:rsid w:val="00746CB7"/>
    <w:rsid w:val="00756643"/>
    <w:rsid w:val="007762C2"/>
    <w:rsid w:val="00785886"/>
    <w:rsid w:val="00785E1A"/>
    <w:rsid w:val="00794ADC"/>
    <w:rsid w:val="00794B63"/>
    <w:rsid w:val="00796549"/>
    <w:rsid w:val="007A29C7"/>
    <w:rsid w:val="007A36B3"/>
    <w:rsid w:val="007C0A6E"/>
    <w:rsid w:val="007C0CA5"/>
    <w:rsid w:val="007C1226"/>
    <w:rsid w:val="007D172E"/>
    <w:rsid w:val="007D1AB7"/>
    <w:rsid w:val="007D51B2"/>
    <w:rsid w:val="007D59D9"/>
    <w:rsid w:val="007D7985"/>
    <w:rsid w:val="007E1A5C"/>
    <w:rsid w:val="00801BC8"/>
    <w:rsid w:val="0080709F"/>
    <w:rsid w:val="0081017F"/>
    <w:rsid w:val="008223B8"/>
    <w:rsid w:val="00846F41"/>
    <w:rsid w:val="00870705"/>
    <w:rsid w:val="00886B09"/>
    <w:rsid w:val="00886E30"/>
    <w:rsid w:val="008B4DA6"/>
    <w:rsid w:val="008C1B15"/>
    <w:rsid w:val="0090105E"/>
    <w:rsid w:val="00951A76"/>
    <w:rsid w:val="00951DDD"/>
    <w:rsid w:val="009534D6"/>
    <w:rsid w:val="009578CA"/>
    <w:rsid w:val="00962080"/>
    <w:rsid w:val="00962BB9"/>
    <w:rsid w:val="009703CC"/>
    <w:rsid w:val="0099562B"/>
    <w:rsid w:val="009A2DBA"/>
    <w:rsid w:val="009C1BCA"/>
    <w:rsid w:val="009D6AB1"/>
    <w:rsid w:val="009E0FF7"/>
    <w:rsid w:val="009E1CFF"/>
    <w:rsid w:val="009E6CBF"/>
    <w:rsid w:val="009E75A7"/>
    <w:rsid w:val="009F07CF"/>
    <w:rsid w:val="00A0166A"/>
    <w:rsid w:val="00A1294A"/>
    <w:rsid w:val="00A1309A"/>
    <w:rsid w:val="00A31F07"/>
    <w:rsid w:val="00A54F6F"/>
    <w:rsid w:val="00A56718"/>
    <w:rsid w:val="00A85046"/>
    <w:rsid w:val="00A873EB"/>
    <w:rsid w:val="00A95B87"/>
    <w:rsid w:val="00AB1BBB"/>
    <w:rsid w:val="00AB7633"/>
    <w:rsid w:val="00AC41A1"/>
    <w:rsid w:val="00AC6798"/>
    <w:rsid w:val="00AD01C5"/>
    <w:rsid w:val="00AE4227"/>
    <w:rsid w:val="00B23361"/>
    <w:rsid w:val="00B31732"/>
    <w:rsid w:val="00B33B64"/>
    <w:rsid w:val="00B36863"/>
    <w:rsid w:val="00B37114"/>
    <w:rsid w:val="00B4059E"/>
    <w:rsid w:val="00B46ED5"/>
    <w:rsid w:val="00B56527"/>
    <w:rsid w:val="00B679F0"/>
    <w:rsid w:val="00B7140A"/>
    <w:rsid w:val="00B73FC6"/>
    <w:rsid w:val="00B946F3"/>
    <w:rsid w:val="00B968BB"/>
    <w:rsid w:val="00BA161E"/>
    <w:rsid w:val="00BA5427"/>
    <w:rsid w:val="00BA6FEE"/>
    <w:rsid w:val="00BC754C"/>
    <w:rsid w:val="00BD34FF"/>
    <w:rsid w:val="00BE5696"/>
    <w:rsid w:val="00BF6DD3"/>
    <w:rsid w:val="00C00D63"/>
    <w:rsid w:val="00C02639"/>
    <w:rsid w:val="00C12D5D"/>
    <w:rsid w:val="00C27A08"/>
    <w:rsid w:val="00C378DB"/>
    <w:rsid w:val="00C6142A"/>
    <w:rsid w:val="00C72F85"/>
    <w:rsid w:val="00C90681"/>
    <w:rsid w:val="00CA6340"/>
    <w:rsid w:val="00CA69BD"/>
    <w:rsid w:val="00CC0A43"/>
    <w:rsid w:val="00CC3E5F"/>
    <w:rsid w:val="00CE4A5D"/>
    <w:rsid w:val="00D15A8E"/>
    <w:rsid w:val="00D177F3"/>
    <w:rsid w:val="00D21F1E"/>
    <w:rsid w:val="00D34159"/>
    <w:rsid w:val="00D35194"/>
    <w:rsid w:val="00D378AD"/>
    <w:rsid w:val="00D432E8"/>
    <w:rsid w:val="00D44952"/>
    <w:rsid w:val="00D54951"/>
    <w:rsid w:val="00D6194B"/>
    <w:rsid w:val="00D72304"/>
    <w:rsid w:val="00D917B9"/>
    <w:rsid w:val="00D93773"/>
    <w:rsid w:val="00D97660"/>
    <w:rsid w:val="00D97E2D"/>
    <w:rsid w:val="00DA5869"/>
    <w:rsid w:val="00DB0497"/>
    <w:rsid w:val="00DB286F"/>
    <w:rsid w:val="00DB2E33"/>
    <w:rsid w:val="00DD73C3"/>
    <w:rsid w:val="00E033E6"/>
    <w:rsid w:val="00E065FB"/>
    <w:rsid w:val="00E116C2"/>
    <w:rsid w:val="00E21876"/>
    <w:rsid w:val="00E26A8C"/>
    <w:rsid w:val="00E43BB4"/>
    <w:rsid w:val="00E44164"/>
    <w:rsid w:val="00E45B15"/>
    <w:rsid w:val="00E56A37"/>
    <w:rsid w:val="00E57FD4"/>
    <w:rsid w:val="00E738F0"/>
    <w:rsid w:val="00E850C8"/>
    <w:rsid w:val="00E9724E"/>
    <w:rsid w:val="00EE0435"/>
    <w:rsid w:val="00EE16B6"/>
    <w:rsid w:val="00EF1485"/>
    <w:rsid w:val="00F01F66"/>
    <w:rsid w:val="00F10DF4"/>
    <w:rsid w:val="00F12BE1"/>
    <w:rsid w:val="00F17A29"/>
    <w:rsid w:val="00F277E5"/>
    <w:rsid w:val="00F3633D"/>
    <w:rsid w:val="00F36E2E"/>
    <w:rsid w:val="00F46A9B"/>
    <w:rsid w:val="00F74B0A"/>
    <w:rsid w:val="00F82994"/>
    <w:rsid w:val="00F950DC"/>
    <w:rsid w:val="00FA0ADF"/>
    <w:rsid w:val="00FE285D"/>
    <w:rsid w:val="00FE3B87"/>
    <w:rsid w:val="00FF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BBB88-826A-4A5C-9E58-21F912B1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BCA"/>
    <w:rPr>
      <w:color w:val="0563C1" w:themeColor="hyperlink"/>
      <w:u w:val="single"/>
    </w:rPr>
  </w:style>
  <w:style w:type="table" w:styleId="MediumShading1">
    <w:name w:val="Medium Shading 1"/>
    <w:basedOn w:val="TableNormal"/>
    <w:uiPriority w:val="63"/>
    <w:rsid w:val="00C378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7956">
      <w:bodyDiv w:val="1"/>
      <w:marLeft w:val="0"/>
      <w:marRight w:val="0"/>
      <w:marTop w:val="0"/>
      <w:marBottom w:val="0"/>
      <w:divBdr>
        <w:top w:val="none" w:sz="0" w:space="0" w:color="auto"/>
        <w:left w:val="none" w:sz="0" w:space="0" w:color="auto"/>
        <w:bottom w:val="none" w:sz="0" w:space="0" w:color="auto"/>
        <w:right w:val="none" w:sz="0" w:space="0" w:color="auto"/>
      </w:divBdr>
      <w:divsChild>
        <w:div w:id="2103912269">
          <w:marLeft w:val="0"/>
          <w:marRight w:val="0"/>
          <w:marTop w:val="0"/>
          <w:marBottom w:val="0"/>
          <w:divBdr>
            <w:top w:val="none" w:sz="0" w:space="0" w:color="auto"/>
            <w:left w:val="none" w:sz="0" w:space="0" w:color="auto"/>
            <w:bottom w:val="none" w:sz="0" w:space="0" w:color="auto"/>
            <w:right w:val="none" w:sz="0" w:space="0" w:color="auto"/>
          </w:divBdr>
        </w:div>
        <w:div w:id="1187407551">
          <w:marLeft w:val="0"/>
          <w:marRight w:val="0"/>
          <w:marTop w:val="0"/>
          <w:marBottom w:val="0"/>
          <w:divBdr>
            <w:top w:val="none" w:sz="0" w:space="0" w:color="auto"/>
            <w:left w:val="none" w:sz="0" w:space="0" w:color="auto"/>
            <w:bottom w:val="none" w:sz="0" w:space="0" w:color="auto"/>
            <w:right w:val="none" w:sz="0" w:space="0" w:color="auto"/>
          </w:divBdr>
        </w:div>
        <w:div w:id="1556815511">
          <w:marLeft w:val="0"/>
          <w:marRight w:val="0"/>
          <w:marTop w:val="0"/>
          <w:marBottom w:val="0"/>
          <w:divBdr>
            <w:top w:val="none" w:sz="0" w:space="0" w:color="auto"/>
            <w:left w:val="none" w:sz="0" w:space="0" w:color="auto"/>
            <w:bottom w:val="none" w:sz="0" w:space="0" w:color="auto"/>
            <w:right w:val="none" w:sz="0" w:space="0" w:color="auto"/>
          </w:divBdr>
        </w:div>
        <w:div w:id="717508029">
          <w:marLeft w:val="0"/>
          <w:marRight w:val="0"/>
          <w:marTop w:val="0"/>
          <w:marBottom w:val="0"/>
          <w:divBdr>
            <w:top w:val="none" w:sz="0" w:space="0" w:color="auto"/>
            <w:left w:val="none" w:sz="0" w:space="0" w:color="auto"/>
            <w:bottom w:val="none" w:sz="0" w:space="0" w:color="auto"/>
            <w:right w:val="none" w:sz="0" w:space="0" w:color="auto"/>
          </w:divBdr>
        </w:div>
        <w:div w:id="157439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yowomensvote150.wyominglwv.org/index.html" TargetMode="External"/><Relationship Id="rId5" Type="http://schemas.openxmlformats.org/officeDocument/2006/relationships/hyperlink" Target="http://www.travelwyoming.com/wyoming-womens-suffrage" TargetMode="External"/><Relationship Id="rId4" Type="http://schemas.openxmlformats.org/officeDocument/2006/relationships/hyperlink" Target="http://www.na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Mikels</dc:creator>
  <cp:keywords/>
  <dc:description/>
  <cp:lastModifiedBy>Ashley Mikels</cp:lastModifiedBy>
  <cp:revision>4</cp:revision>
  <dcterms:created xsi:type="dcterms:W3CDTF">2018-09-21T18:23:00Z</dcterms:created>
  <dcterms:modified xsi:type="dcterms:W3CDTF">2018-09-21T18:28:00Z</dcterms:modified>
</cp:coreProperties>
</file>